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A7BC4" w14:textId="2DAB4FB7" w:rsidR="004F0364" w:rsidRPr="005B2873" w:rsidRDefault="004F0364">
      <w:pPr>
        <w:pStyle w:val="ContactInfo"/>
        <w:rPr>
          <w:lang w:val="en-GB"/>
        </w:rPr>
      </w:pPr>
    </w:p>
    <w:p w14:paraId="6C3AE80A" w14:textId="77777777" w:rsidR="004F0364" w:rsidRPr="005B2873" w:rsidRDefault="00BE777B">
      <w:pPr>
        <w:pStyle w:val="ContactInfo"/>
        <w:rPr>
          <w:lang w:val="en-GB"/>
        </w:rPr>
      </w:pPr>
      <w:r>
        <w:rPr>
          <w:noProof/>
          <w:lang w:eastAsia="en-US"/>
        </w:rPr>
        <w:drawing>
          <wp:anchor distT="0" distB="0" distL="114300" distR="114300" simplePos="0" relativeHeight="251658240" behindDoc="0" locked="0" layoutInCell="1" allowOverlap="1" wp14:anchorId="1DFF9ECC" wp14:editId="727BC881">
            <wp:simplePos x="0" y="0"/>
            <wp:positionH relativeFrom="margin">
              <wp:align>right</wp:align>
            </wp:positionH>
            <wp:positionV relativeFrom="paragraph">
              <wp:posOffset>26670</wp:posOffset>
            </wp:positionV>
            <wp:extent cx="871713" cy="925032"/>
            <wp:effectExtent l="0" t="0" r="5080" b="8890"/>
            <wp:wrapNone/>
            <wp:docPr id="6" name="Picture 6" descr="C:\Users\susana\Dropbox\TTS Group\Products\TTS Consolidator\Logos\Logo_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usana\Dropbox\TTS Group\Products\TTS Consolidator\Logos\Logo_bulle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1713" cy="9250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E4BFAB" w14:textId="2B69721E" w:rsidR="00E94D42" w:rsidRDefault="00210F03" w:rsidP="00E94D42">
      <w:pPr>
        <w:pStyle w:val="ContactInfo"/>
        <w:tabs>
          <w:tab w:val="left" w:pos="1356"/>
        </w:tabs>
        <w:jc w:val="left"/>
        <w:rPr>
          <w:lang w:val="en-GB"/>
        </w:rPr>
      </w:pPr>
      <w:r w:rsidRPr="00210F03">
        <w:rPr>
          <w:lang w:val="en-GB"/>
        </w:rPr>
        <w:drawing>
          <wp:inline distT="0" distB="0" distL="0" distR="0" wp14:anchorId="39122F0A" wp14:editId="12C1AF29">
            <wp:extent cx="3945667" cy="337600"/>
            <wp:effectExtent l="0" t="0" r="0" b="0"/>
            <wp:docPr id="1" name="Picture 1" descr="Macintosh HD:Users:joanaferreira:Dropbox (TTS):TTS Marketing:Rebranding TTS 2017:AFs:wetransfer-c05cb7:04 logos produtos:consolidator:consolidator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anaferreira:Dropbox (TTS):TTS Marketing:Rebranding TTS 2017:AFs:wetransfer-c05cb7:04 logos produtos:consolidator:consolidator colou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52925" cy="338221"/>
                    </a:xfrm>
                    <a:prstGeom prst="rect">
                      <a:avLst/>
                    </a:prstGeom>
                    <a:noFill/>
                    <a:ln>
                      <a:noFill/>
                    </a:ln>
                  </pic:spPr>
                </pic:pic>
              </a:graphicData>
            </a:graphic>
          </wp:inline>
        </w:drawing>
      </w:r>
    </w:p>
    <w:p w14:paraId="2499DCAA" w14:textId="5D073C80" w:rsidR="00E94D42" w:rsidRPr="00BE777B" w:rsidRDefault="00BE777B" w:rsidP="00BE777B">
      <w:pPr>
        <w:pStyle w:val="CustomTitle"/>
      </w:pPr>
      <w:r w:rsidRPr="00BE777B">
        <w:t>FEATURES</w:t>
      </w:r>
    </w:p>
    <w:p w14:paraId="3DB31B8F" w14:textId="77777777" w:rsidR="00BE777B" w:rsidRPr="005B2873" w:rsidRDefault="00BE777B" w:rsidP="00E94D42">
      <w:pPr>
        <w:pStyle w:val="ContactInfo"/>
        <w:tabs>
          <w:tab w:val="left" w:pos="1356"/>
        </w:tabs>
        <w:jc w:val="left"/>
        <w:rPr>
          <w:lang w:val="en-GB"/>
        </w:rPr>
      </w:pPr>
    </w:p>
    <w:p w14:paraId="1B350076" w14:textId="77777777" w:rsidR="004F0364" w:rsidRPr="005B2873" w:rsidRDefault="004F0364" w:rsidP="00BE777B">
      <w:pPr>
        <w:pStyle w:val="ContactInfo"/>
        <w:jc w:val="left"/>
        <w:rPr>
          <w:lang w:val="en-GB"/>
        </w:rPr>
      </w:pPr>
    </w:p>
    <w:p w14:paraId="5B5F7B98" w14:textId="71A6C55C" w:rsidR="00E94D42" w:rsidRPr="00BE777B" w:rsidRDefault="00E94D42" w:rsidP="00E94D42">
      <w:pPr>
        <w:pStyle w:val="Name"/>
        <w:rPr>
          <w:lang w:val="en-GB"/>
        </w:rPr>
      </w:pPr>
      <w:r w:rsidRPr="00BE777B">
        <w:rPr>
          <w:lang w:val="en-GB"/>
        </w:rPr>
        <w:t>GENERAL</w:t>
      </w:r>
      <w:r w:rsidR="00233DD6">
        <w:rPr>
          <w:lang w:val="en-GB"/>
        </w:rPr>
        <w:t xml:space="preserve"> </w:t>
      </w:r>
      <w:r w:rsidR="00233DD6">
        <w:rPr>
          <w:rFonts w:cs="DINPro-Regular"/>
          <w:caps w:val="0"/>
          <w:color w:val="FFFFFF"/>
          <w:kern w:val="0"/>
          <w:szCs w:val="24"/>
          <w:lang w:val="en-GB"/>
        </w:rPr>
        <w:t>| Web-based Solution</w:t>
      </w:r>
    </w:p>
    <w:tbl>
      <w:tblPr>
        <w:tblStyle w:val="ResumeTable"/>
        <w:tblW w:w="5000" w:type="pct"/>
        <w:tblLook w:val="04A0" w:firstRow="1" w:lastRow="0" w:firstColumn="1" w:lastColumn="0" w:noHBand="0" w:noVBand="1"/>
        <w:tblDescription w:val="Resume"/>
      </w:tblPr>
      <w:tblGrid>
        <w:gridCol w:w="1778"/>
        <w:gridCol w:w="478"/>
        <w:gridCol w:w="7830"/>
      </w:tblGrid>
      <w:tr w:rsidR="00E94D42" w:rsidRPr="005B2873" w14:paraId="0A8643A3" w14:textId="77777777" w:rsidTr="000C51DF">
        <w:tc>
          <w:tcPr>
            <w:tcW w:w="1778" w:type="dxa"/>
          </w:tcPr>
          <w:p w14:paraId="7915500E" w14:textId="4D130F20" w:rsidR="00E94D42" w:rsidRPr="005B2873" w:rsidRDefault="00A80222" w:rsidP="005A65EE">
            <w:pPr>
              <w:pStyle w:val="Heading1"/>
              <w:rPr>
                <w:lang w:val="en-GB"/>
              </w:rPr>
            </w:pPr>
            <w:r>
              <w:rPr>
                <w:lang w:val="en-GB"/>
              </w:rPr>
              <w:t>all travelport gds</w:t>
            </w:r>
          </w:p>
        </w:tc>
        <w:tc>
          <w:tcPr>
            <w:tcW w:w="478" w:type="dxa"/>
          </w:tcPr>
          <w:p w14:paraId="41AD211F" w14:textId="77777777" w:rsidR="00E94D42" w:rsidRPr="005B2873" w:rsidRDefault="00E94D42" w:rsidP="0099189B">
            <w:pPr>
              <w:rPr>
                <w:lang w:val="en-GB"/>
              </w:rPr>
            </w:pPr>
          </w:p>
        </w:tc>
        <w:tc>
          <w:tcPr>
            <w:tcW w:w="7830" w:type="dxa"/>
          </w:tcPr>
          <w:p w14:paraId="29DC7BCD" w14:textId="79CF73B8" w:rsidR="00E94D42" w:rsidRPr="005B2873" w:rsidRDefault="00233DD6" w:rsidP="00A80222">
            <w:pPr>
              <w:pStyle w:val="ResumeText"/>
              <w:ind w:right="0"/>
              <w:rPr>
                <w:lang w:val="en-GB"/>
              </w:rPr>
            </w:pPr>
            <w:r>
              <w:rPr>
                <w:rFonts w:cs="DINPro-Regular"/>
                <w:color w:val="595959"/>
                <w:kern w:val="0"/>
                <w:lang w:val="en-GB"/>
              </w:rPr>
              <w:t>Suppor</w:t>
            </w:r>
            <w:r w:rsidR="00A80222">
              <w:rPr>
                <w:rFonts w:cs="DINPro-Regular"/>
                <w:color w:val="595959"/>
                <w:kern w:val="0"/>
                <w:lang w:val="en-GB"/>
              </w:rPr>
              <w:t xml:space="preserve">ts full integration with Apollo, </w:t>
            </w:r>
            <w:r>
              <w:rPr>
                <w:rFonts w:cs="DINPro-Regular"/>
                <w:color w:val="595959"/>
                <w:kern w:val="0"/>
                <w:lang w:val="en-GB"/>
              </w:rPr>
              <w:t xml:space="preserve">Galileo </w:t>
            </w:r>
            <w:r w:rsidR="00A80222">
              <w:rPr>
                <w:rFonts w:cs="DINPro-Regular"/>
                <w:color w:val="595959"/>
                <w:kern w:val="0"/>
                <w:lang w:val="en-GB"/>
              </w:rPr>
              <w:t xml:space="preserve">and </w:t>
            </w:r>
            <w:proofErr w:type="spellStart"/>
            <w:r w:rsidR="00A80222">
              <w:rPr>
                <w:rFonts w:cs="DINPro-Regular"/>
                <w:color w:val="595959"/>
                <w:kern w:val="0"/>
                <w:lang w:val="en-GB"/>
              </w:rPr>
              <w:t>Worldspan</w:t>
            </w:r>
            <w:proofErr w:type="spellEnd"/>
            <w:r w:rsidR="00A80222">
              <w:rPr>
                <w:rFonts w:cs="DINPro-Regular"/>
                <w:color w:val="595959"/>
                <w:kern w:val="0"/>
                <w:lang w:val="en-GB"/>
              </w:rPr>
              <w:t xml:space="preserve"> </w:t>
            </w:r>
            <w:r>
              <w:rPr>
                <w:rFonts w:cs="DINPro-Regular"/>
                <w:color w:val="595959"/>
                <w:kern w:val="0"/>
                <w:lang w:val="en-GB"/>
              </w:rPr>
              <w:t>GDS.</w:t>
            </w:r>
          </w:p>
        </w:tc>
      </w:tr>
      <w:tr w:rsidR="00233DD6" w:rsidRPr="005B2873" w14:paraId="62C385FA" w14:textId="77777777" w:rsidTr="000C51DF">
        <w:tc>
          <w:tcPr>
            <w:tcW w:w="1778" w:type="dxa"/>
          </w:tcPr>
          <w:p w14:paraId="04A319D2" w14:textId="77777777" w:rsidR="00233DD6" w:rsidRDefault="00233DD6" w:rsidP="00233DD6">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GRAPHICAL</w:t>
            </w:r>
          </w:p>
          <w:p w14:paraId="1763C24A" w14:textId="00223155" w:rsidR="00233DD6" w:rsidRDefault="00233DD6" w:rsidP="00233DD6">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INTUITIVE WEB</w:t>
            </w:r>
          </w:p>
          <w:p w14:paraId="4630E59D" w14:textId="69215E35" w:rsidR="00233DD6" w:rsidRPr="005B2873" w:rsidRDefault="00233DD6" w:rsidP="00233DD6">
            <w:pPr>
              <w:pStyle w:val="Heading1"/>
              <w:rPr>
                <w:lang w:val="en-GB"/>
              </w:rPr>
            </w:pPr>
            <w:r>
              <w:rPr>
                <w:rFonts w:cs="DINPro-Regular"/>
                <w:color w:val="7E98AE"/>
                <w:kern w:val="0"/>
                <w:szCs w:val="18"/>
                <w:lang w:val="en-GB"/>
              </w:rPr>
              <w:t>EXPERIENCE</w:t>
            </w:r>
          </w:p>
        </w:tc>
        <w:tc>
          <w:tcPr>
            <w:tcW w:w="478" w:type="dxa"/>
          </w:tcPr>
          <w:p w14:paraId="5CE5A4E8" w14:textId="77777777" w:rsidR="00233DD6" w:rsidRPr="005B2873" w:rsidRDefault="00233DD6" w:rsidP="0099189B">
            <w:pPr>
              <w:rPr>
                <w:lang w:val="en-GB"/>
              </w:rPr>
            </w:pPr>
          </w:p>
        </w:tc>
        <w:tc>
          <w:tcPr>
            <w:tcW w:w="7830" w:type="dxa"/>
          </w:tcPr>
          <w:p w14:paraId="70F42F32" w14:textId="7FE1C0AB" w:rsidR="00233DD6" w:rsidRDefault="00233DD6" w:rsidP="00233DD6">
            <w:pPr>
              <w:autoSpaceDE w:val="0"/>
              <w:autoSpaceDN w:val="0"/>
              <w:adjustRightInd w:val="0"/>
              <w:spacing w:before="0" w:after="0" w:line="240" w:lineRule="auto"/>
              <w:rPr>
                <w:rFonts w:cs="DINPro-Regular"/>
                <w:color w:val="595959"/>
                <w:kern w:val="0"/>
                <w:lang w:val="en-GB"/>
              </w:rPr>
            </w:pPr>
            <w:r>
              <w:rPr>
                <w:rFonts w:ascii="DINPro-Regular" w:hAnsi="DINPro-Regular" w:cs="DINPro-Regular"/>
                <w:color w:val="595959"/>
                <w:kern w:val="0"/>
                <w:lang w:val="en-GB"/>
              </w:rPr>
              <w:t>Intuitive web experience for both GDS expert and GDS non-experienced travel agents, it works with all mainstream web browsers allowing travel agents to work how and when suits them best. It doesn’t require any software installation.</w:t>
            </w:r>
          </w:p>
        </w:tc>
      </w:tr>
      <w:tr w:rsidR="00883339" w:rsidRPr="005B2873" w14:paraId="3CF9B303" w14:textId="77777777" w:rsidTr="000C51DF">
        <w:tc>
          <w:tcPr>
            <w:tcW w:w="1778" w:type="dxa"/>
          </w:tcPr>
          <w:p w14:paraId="76BCE54D" w14:textId="47B5B209" w:rsidR="00883339" w:rsidRDefault="00883339" w:rsidP="00233DD6">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SMARTPOINT</w:t>
            </w:r>
          </w:p>
          <w:p w14:paraId="22B38B35" w14:textId="31766B2D" w:rsidR="00883339" w:rsidRDefault="00883339" w:rsidP="00233DD6">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PLUGIN</w:t>
            </w:r>
            <w:r w:rsidR="00850A48">
              <w:rPr>
                <w:rFonts w:ascii="DINPro-Regular" w:hAnsi="DINPro-Regular" w:cs="DINPro-Regular"/>
                <w:color w:val="7E98AE"/>
                <w:kern w:val="0"/>
                <w:sz w:val="18"/>
                <w:szCs w:val="18"/>
                <w:lang w:val="en-GB"/>
              </w:rPr>
              <w:t xml:space="preserve"> </w:t>
            </w:r>
            <w:r w:rsidR="00850A48" w:rsidRPr="00DC747A">
              <w:rPr>
                <w:rFonts w:ascii="DINPro-Regular" w:hAnsi="DINPro-Regular"/>
                <w:color w:val="F6891E"/>
                <w:vertAlign w:val="superscript"/>
              </w:rPr>
              <w:t>NEW</w:t>
            </w:r>
          </w:p>
        </w:tc>
        <w:tc>
          <w:tcPr>
            <w:tcW w:w="478" w:type="dxa"/>
          </w:tcPr>
          <w:p w14:paraId="5CF022D4" w14:textId="77777777" w:rsidR="00883339" w:rsidRPr="005B2873" w:rsidRDefault="00883339" w:rsidP="0099189B">
            <w:pPr>
              <w:rPr>
                <w:lang w:val="en-GB"/>
              </w:rPr>
            </w:pPr>
          </w:p>
        </w:tc>
        <w:tc>
          <w:tcPr>
            <w:tcW w:w="7830" w:type="dxa"/>
          </w:tcPr>
          <w:p w14:paraId="03751029" w14:textId="3660EE46" w:rsidR="0001590A" w:rsidRDefault="00883339" w:rsidP="00850A48">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 xml:space="preserve">TTS Consolidator Smartpoint Plugin allows </w:t>
            </w:r>
            <w:r w:rsidR="0001590A">
              <w:rPr>
                <w:rFonts w:ascii="DINPro-Regular" w:hAnsi="DINPro-Regular" w:cs="DINPro-Regular"/>
                <w:color w:val="595959"/>
                <w:kern w:val="0"/>
                <w:lang w:val="en-GB"/>
              </w:rPr>
              <w:t>sub-</w:t>
            </w:r>
            <w:r>
              <w:rPr>
                <w:rFonts w:ascii="DINPro-Regular" w:hAnsi="DINPro-Regular" w:cs="DINPro-Regular"/>
                <w:color w:val="595959"/>
                <w:kern w:val="0"/>
                <w:lang w:val="en-GB"/>
              </w:rPr>
              <w:t>agents to access features of TTS Consolidator di</w:t>
            </w:r>
            <w:r w:rsidR="0001590A">
              <w:rPr>
                <w:rFonts w:ascii="DINPro-Regular" w:hAnsi="DINPro-Regular" w:cs="DINPro-Regular"/>
                <w:color w:val="595959"/>
                <w:kern w:val="0"/>
                <w:lang w:val="en-GB"/>
              </w:rPr>
              <w:t xml:space="preserve">rectly in </w:t>
            </w:r>
            <w:proofErr w:type="spellStart"/>
            <w:r w:rsidR="0001590A">
              <w:rPr>
                <w:rFonts w:ascii="DINPro-Regular" w:hAnsi="DINPro-Regular" w:cs="DINPro-Regular"/>
                <w:color w:val="595959"/>
                <w:kern w:val="0"/>
                <w:lang w:val="en-GB"/>
              </w:rPr>
              <w:t>Travelport</w:t>
            </w:r>
            <w:proofErr w:type="spellEnd"/>
            <w:r w:rsidR="0001590A">
              <w:rPr>
                <w:rFonts w:ascii="DINPro-Regular" w:hAnsi="DINPro-Regular" w:cs="DINPro-Regular"/>
                <w:color w:val="595959"/>
                <w:kern w:val="0"/>
                <w:lang w:val="en-GB"/>
              </w:rPr>
              <w:t xml:space="preserve"> Smartpoint like issuing tickets, increasing sub-agents productivity and comfort. </w:t>
            </w:r>
            <w:r w:rsidR="00850A48">
              <w:rPr>
                <w:rFonts w:ascii="DINPro-Regular" w:hAnsi="DINPro-Regular" w:cs="DINPro-Regular"/>
                <w:color w:val="595959"/>
                <w:kern w:val="0"/>
                <w:lang w:val="en-GB"/>
              </w:rPr>
              <w:t>Go to TTS Consolidator Smartpoint Plugin section to learn what features are supported by the plugin.</w:t>
            </w:r>
          </w:p>
        </w:tc>
      </w:tr>
      <w:tr w:rsidR="00233DD6" w:rsidRPr="005B2873" w14:paraId="5C0B5979" w14:textId="77777777" w:rsidTr="000C51DF">
        <w:tc>
          <w:tcPr>
            <w:tcW w:w="1778" w:type="dxa"/>
          </w:tcPr>
          <w:p w14:paraId="7EF6DB99" w14:textId="2F569594" w:rsidR="00233DD6" w:rsidRDefault="00233DD6" w:rsidP="00233DD6">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CUSTOM URL</w:t>
            </w:r>
          </w:p>
        </w:tc>
        <w:tc>
          <w:tcPr>
            <w:tcW w:w="478" w:type="dxa"/>
          </w:tcPr>
          <w:p w14:paraId="5F538BEB" w14:textId="77777777" w:rsidR="00233DD6" w:rsidRPr="005B2873" w:rsidRDefault="00233DD6" w:rsidP="0099189B">
            <w:pPr>
              <w:rPr>
                <w:lang w:val="en-GB"/>
              </w:rPr>
            </w:pPr>
          </w:p>
        </w:tc>
        <w:tc>
          <w:tcPr>
            <w:tcW w:w="7830" w:type="dxa"/>
          </w:tcPr>
          <w:p w14:paraId="232BA2A5" w14:textId="3E586035" w:rsidR="00233DD6" w:rsidRDefault="00233DD6" w:rsidP="00233DD6">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 xml:space="preserve">Each consolidator may define his own </w:t>
            </w:r>
            <w:proofErr w:type="spellStart"/>
            <w:r>
              <w:rPr>
                <w:rFonts w:ascii="DINPro-Regular" w:hAnsi="DINPro-Regular" w:cs="DINPro-Regular"/>
                <w:color w:val="595959"/>
                <w:kern w:val="0"/>
                <w:lang w:val="en-GB"/>
              </w:rPr>
              <w:t>url</w:t>
            </w:r>
            <w:proofErr w:type="spellEnd"/>
            <w:r>
              <w:rPr>
                <w:rFonts w:ascii="DINPro-Regular" w:hAnsi="DINPro-Regular" w:cs="DINPro-Regular"/>
                <w:color w:val="595959"/>
                <w:kern w:val="0"/>
                <w:lang w:val="en-GB"/>
              </w:rPr>
              <w:t xml:space="preserve"> to access TTS Consolidator 3.0.</w:t>
            </w:r>
            <w:bookmarkStart w:id="0" w:name="_GoBack"/>
            <w:bookmarkEnd w:id="0"/>
          </w:p>
        </w:tc>
      </w:tr>
      <w:tr w:rsidR="00233DD6" w:rsidRPr="005B2873" w14:paraId="4EE6E80E" w14:textId="77777777" w:rsidTr="000C51DF">
        <w:tc>
          <w:tcPr>
            <w:tcW w:w="1778" w:type="dxa"/>
          </w:tcPr>
          <w:p w14:paraId="292074EA" w14:textId="77777777" w:rsidR="00233DD6" w:rsidRDefault="00233DD6" w:rsidP="00233DD6">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CURRENCY</w:t>
            </w:r>
          </w:p>
          <w:p w14:paraId="3B50AFC9" w14:textId="5D31F0B9" w:rsidR="00233DD6" w:rsidRDefault="00233DD6" w:rsidP="00233DD6">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FLEXIBILITY</w:t>
            </w:r>
          </w:p>
        </w:tc>
        <w:tc>
          <w:tcPr>
            <w:tcW w:w="478" w:type="dxa"/>
          </w:tcPr>
          <w:p w14:paraId="217482A5" w14:textId="77777777" w:rsidR="00233DD6" w:rsidRPr="005B2873" w:rsidRDefault="00233DD6" w:rsidP="0099189B">
            <w:pPr>
              <w:rPr>
                <w:lang w:val="en-GB"/>
              </w:rPr>
            </w:pPr>
          </w:p>
        </w:tc>
        <w:tc>
          <w:tcPr>
            <w:tcW w:w="7830" w:type="dxa"/>
          </w:tcPr>
          <w:p w14:paraId="091A8A89" w14:textId="5C00F969" w:rsidR="00233DD6" w:rsidRDefault="00233DD6" w:rsidP="00233DD6">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Supports the currencies supported by the GDS and the</w:t>
            </w:r>
            <w:r w:rsidR="00AB39C5">
              <w:rPr>
                <w:rFonts w:ascii="DINPro-Regular" w:hAnsi="DINPro-Regular" w:cs="DINPro-Regular"/>
                <w:color w:val="595959"/>
                <w:kern w:val="0"/>
                <w:lang w:val="en-GB"/>
              </w:rPr>
              <w:t xml:space="preserve"> currency can be customized per </w:t>
            </w:r>
            <w:r>
              <w:rPr>
                <w:rFonts w:ascii="DINPro-Regular" w:hAnsi="DINPro-Regular" w:cs="DINPro-Regular"/>
                <w:color w:val="595959"/>
                <w:kern w:val="0"/>
                <w:lang w:val="en-GB"/>
              </w:rPr>
              <w:t>consolidator. The system also support</w:t>
            </w:r>
            <w:r w:rsidR="009C117E">
              <w:rPr>
                <w:rFonts w:ascii="DINPro-Regular" w:hAnsi="DINPro-Regular" w:cs="DINPro-Regular"/>
                <w:color w:val="595959"/>
                <w:kern w:val="0"/>
                <w:lang w:val="en-GB"/>
              </w:rPr>
              <w:t>s</w:t>
            </w:r>
            <w:r>
              <w:rPr>
                <w:rFonts w:ascii="DINPro-Regular" w:hAnsi="DINPro-Regular" w:cs="DINPro-Regular"/>
                <w:color w:val="595959"/>
                <w:kern w:val="0"/>
                <w:lang w:val="en-GB"/>
              </w:rPr>
              <w:t xml:space="preserve"> double currency logic (custom currency and</w:t>
            </w:r>
          </w:p>
          <w:p w14:paraId="0DC4B881" w14:textId="5A414E68" w:rsidR="00233DD6" w:rsidRDefault="00233DD6" w:rsidP="00233DD6">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Dollars).</w:t>
            </w:r>
          </w:p>
        </w:tc>
      </w:tr>
      <w:tr w:rsidR="00233DD6" w:rsidRPr="005B2873" w14:paraId="0779D129" w14:textId="77777777" w:rsidTr="000C51DF">
        <w:tc>
          <w:tcPr>
            <w:tcW w:w="1778" w:type="dxa"/>
          </w:tcPr>
          <w:p w14:paraId="454FB203" w14:textId="0C966863" w:rsidR="00233DD6" w:rsidRDefault="00233DD6" w:rsidP="00233DD6">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MULTI-LANGUAGE</w:t>
            </w:r>
          </w:p>
        </w:tc>
        <w:tc>
          <w:tcPr>
            <w:tcW w:w="478" w:type="dxa"/>
          </w:tcPr>
          <w:p w14:paraId="1D6CEC5E" w14:textId="77777777" w:rsidR="00233DD6" w:rsidRPr="005B2873" w:rsidRDefault="00233DD6" w:rsidP="0099189B">
            <w:pPr>
              <w:rPr>
                <w:lang w:val="en-GB"/>
              </w:rPr>
            </w:pPr>
          </w:p>
        </w:tc>
        <w:tc>
          <w:tcPr>
            <w:tcW w:w="7830" w:type="dxa"/>
          </w:tcPr>
          <w:p w14:paraId="76B48C5D" w14:textId="61472DA9" w:rsidR="00233DD6" w:rsidRDefault="00233DD6" w:rsidP="00233DD6">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Supports English, Portuguese and Spanish (being prepared to accommodate other</w:t>
            </w:r>
            <w:r w:rsidR="00BD4E4A">
              <w:rPr>
                <w:rFonts w:ascii="DINPro-Regular" w:hAnsi="DINPro-Regular" w:cs="DINPro-Regular"/>
                <w:color w:val="595959"/>
                <w:kern w:val="0"/>
                <w:lang w:val="en-GB"/>
              </w:rPr>
              <w:t xml:space="preserve"> </w:t>
            </w:r>
            <w:r>
              <w:rPr>
                <w:rFonts w:ascii="DINPro-Regular" w:hAnsi="DINPro-Regular" w:cs="DINPro-Regular"/>
                <w:color w:val="595959"/>
                <w:kern w:val="0"/>
                <w:lang w:val="en-GB"/>
              </w:rPr>
              <w:t>languages) and the language is automatically selected based on the user’</w:t>
            </w:r>
            <w:r w:rsidR="00AB39C5">
              <w:rPr>
                <w:rFonts w:ascii="DINPro-Regular" w:hAnsi="DINPro-Regular" w:cs="DINPro-Regular"/>
                <w:color w:val="595959"/>
                <w:kern w:val="0"/>
                <w:lang w:val="en-GB"/>
              </w:rPr>
              <w:t xml:space="preserve">s browser </w:t>
            </w:r>
            <w:r>
              <w:rPr>
                <w:rFonts w:ascii="DINPro-Regular" w:hAnsi="DINPro-Regular" w:cs="DINPro-Regular"/>
                <w:color w:val="595959"/>
                <w:kern w:val="0"/>
                <w:lang w:val="en-GB"/>
              </w:rPr>
              <w:t>preferred language.</w:t>
            </w:r>
          </w:p>
        </w:tc>
      </w:tr>
      <w:tr w:rsidR="00233DD6" w:rsidRPr="00230DA9" w14:paraId="3E909B4A" w14:textId="77777777" w:rsidTr="000C51DF">
        <w:tc>
          <w:tcPr>
            <w:tcW w:w="1778" w:type="dxa"/>
          </w:tcPr>
          <w:p w14:paraId="35786551" w14:textId="546704C4" w:rsidR="00233DD6" w:rsidRDefault="00233DD6" w:rsidP="00233DD6">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LOGIN CREDENTIALS</w:t>
            </w:r>
          </w:p>
        </w:tc>
        <w:tc>
          <w:tcPr>
            <w:tcW w:w="478" w:type="dxa"/>
          </w:tcPr>
          <w:p w14:paraId="66D3A13A" w14:textId="77777777" w:rsidR="00233DD6" w:rsidRPr="005B2873" w:rsidRDefault="00233DD6" w:rsidP="0099189B">
            <w:pPr>
              <w:rPr>
                <w:lang w:val="en-GB"/>
              </w:rPr>
            </w:pPr>
          </w:p>
        </w:tc>
        <w:tc>
          <w:tcPr>
            <w:tcW w:w="7830" w:type="dxa"/>
          </w:tcPr>
          <w:p w14:paraId="5FDD0EE0" w14:textId="4F0E2DA6" w:rsidR="00850A48" w:rsidRDefault="00233DD6" w:rsidP="00230DA9">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 xml:space="preserve">Login credentials are composed by </w:t>
            </w:r>
            <w:r w:rsidR="00AF566F">
              <w:rPr>
                <w:rFonts w:ascii="DINPro-Regular" w:hAnsi="DINPro-Regular" w:cs="DINPro-Regular"/>
                <w:color w:val="595959"/>
                <w:kern w:val="0"/>
                <w:lang w:val="en-GB"/>
              </w:rPr>
              <w:t xml:space="preserve">username </w:t>
            </w:r>
            <w:r>
              <w:rPr>
                <w:rFonts w:ascii="DINPro-Regular" w:hAnsi="DINPro-Regular" w:cs="DINPro-Regular"/>
                <w:color w:val="595959"/>
                <w:kern w:val="0"/>
                <w:lang w:val="en-GB"/>
              </w:rPr>
              <w:t>and password</w:t>
            </w:r>
            <w:r w:rsidR="008835E8">
              <w:rPr>
                <w:rFonts w:ascii="DINPro-Regular" w:hAnsi="DINPro-Regular" w:cs="DINPro-Regular"/>
                <w:color w:val="595959"/>
                <w:kern w:val="0"/>
                <w:lang w:val="en-GB"/>
              </w:rPr>
              <w:t>,</w:t>
            </w:r>
            <w:r>
              <w:rPr>
                <w:rFonts w:ascii="DINPro-Regular" w:hAnsi="DINPro-Regular" w:cs="DINPro-Regular"/>
                <w:color w:val="595959"/>
                <w:kern w:val="0"/>
                <w:lang w:val="en-GB"/>
              </w:rPr>
              <w:t xml:space="preserve"> </w:t>
            </w:r>
            <w:r w:rsidR="00AB39C5">
              <w:rPr>
                <w:rFonts w:ascii="DINPro-Regular" w:hAnsi="DINPro-Regular" w:cs="DINPro-Regular"/>
                <w:color w:val="595959"/>
                <w:kern w:val="0"/>
                <w:lang w:val="en-GB"/>
              </w:rPr>
              <w:t>which allows users</w:t>
            </w:r>
            <w:r w:rsidR="00836362">
              <w:rPr>
                <w:rFonts w:ascii="DINPro-Regular" w:hAnsi="DINPro-Regular" w:cs="DINPro-Regular"/>
                <w:color w:val="595959"/>
                <w:kern w:val="0"/>
                <w:lang w:val="en-GB"/>
              </w:rPr>
              <w:t xml:space="preserve"> to</w:t>
            </w:r>
            <w:r w:rsidR="00AF566F">
              <w:rPr>
                <w:rFonts w:ascii="DINPro-Regular" w:hAnsi="DINPro-Regular" w:cs="DINPro-Regular"/>
                <w:color w:val="595959"/>
                <w:kern w:val="0"/>
                <w:lang w:val="en-GB"/>
              </w:rPr>
              <w:t xml:space="preserve"> have the same email associated to their profiles and lets users</w:t>
            </w:r>
            <w:r w:rsidR="00AB39C5">
              <w:rPr>
                <w:rFonts w:ascii="DINPro-Regular" w:hAnsi="DINPro-Regular" w:cs="DINPro-Regular"/>
                <w:color w:val="595959"/>
                <w:kern w:val="0"/>
                <w:lang w:val="en-GB"/>
              </w:rPr>
              <w:t xml:space="preserve"> to be logged </w:t>
            </w:r>
            <w:r>
              <w:rPr>
                <w:rFonts w:ascii="DINPro-Regular" w:hAnsi="DINPro-Regular" w:cs="DINPro-Regular"/>
                <w:color w:val="595959"/>
                <w:kern w:val="0"/>
                <w:lang w:val="en-GB"/>
              </w:rPr>
              <w:t>in the GDS environment and in TTS Consolidator at the same time.</w:t>
            </w:r>
          </w:p>
        </w:tc>
      </w:tr>
    </w:tbl>
    <w:p w14:paraId="1AE9FF9B" w14:textId="40B2BAD6" w:rsidR="00E94D42" w:rsidRDefault="00E94D42" w:rsidP="006025C4">
      <w:pPr>
        <w:tabs>
          <w:tab w:val="left" w:pos="7468"/>
        </w:tabs>
      </w:pPr>
    </w:p>
    <w:p w14:paraId="7A8EDBE4" w14:textId="77777777" w:rsidR="00233DD6" w:rsidRPr="005B2873" w:rsidRDefault="00233DD6" w:rsidP="00233DD6">
      <w:pPr>
        <w:pStyle w:val="ContactInfo"/>
        <w:jc w:val="left"/>
        <w:rPr>
          <w:lang w:val="en-GB"/>
        </w:rPr>
      </w:pPr>
    </w:p>
    <w:p w14:paraId="5596AE6A" w14:textId="73911339" w:rsidR="00233DD6" w:rsidRPr="00BE777B" w:rsidRDefault="00233DD6" w:rsidP="00233DD6">
      <w:pPr>
        <w:pStyle w:val="Name"/>
        <w:rPr>
          <w:lang w:val="en-GB"/>
        </w:rPr>
      </w:pPr>
      <w:r>
        <w:rPr>
          <w:rFonts w:cs="DINPro-Regular"/>
          <w:color w:val="FFFFFF"/>
          <w:kern w:val="0"/>
          <w:szCs w:val="24"/>
          <w:lang w:val="en-GB"/>
        </w:rPr>
        <w:t xml:space="preserve">FLIGHT SEARCH | </w:t>
      </w:r>
      <w:r>
        <w:rPr>
          <w:rFonts w:cs="DINPro-Regular"/>
          <w:caps w:val="0"/>
          <w:color w:val="FFFFFF"/>
          <w:kern w:val="0"/>
          <w:szCs w:val="24"/>
          <w:lang w:val="en-GB"/>
        </w:rPr>
        <w:t>Powerful Search Engine</w:t>
      </w:r>
    </w:p>
    <w:tbl>
      <w:tblPr>
        <w:tblStyle w:val="ResumeTable"/>
        <w:tblW w:w="5000" w:type="pct"/>
        <w:tblLook w:val="04A0" w:firstRow="1" w:lastRow="0" w:firstColumn="1" w:lastColumn="0" w:noHBand="0" w:noVBand="1"/>
        <w:tblDescription w:val="Resume"/>
      </w:tblPr>
      <w:tblGrid>
        <w:gridCol w:w="1778"/>
        <w:gridCol w:w="478"/>
        <w:gridCol w:w="7830"/>
      </w:tblGrid>
      <w:tr w:rsidR="00233DD6" w:rsidRPr="005B2873" w14:paraId="26D9011D" w14:textId="77777777" w:rsidTr="004E3549">
        <w:tc>
          <w:tcPr>
            <w:tcW w:w="1778" w:type="dxa"/>
          </w:tcPr>
          <w:p w14:paraId="5CA78598" w14:textId="77777777" w:rsidR="00233DD6" w:rsidRDefault="00233DD6" w:rsidP="00233DD6">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BEST PRICE</w:t>
            </w:r>
          </w:p>
          <w:p w14:paraId="10AE0AA0" w14:textId="21BD06D1" w:rsidR="00233DD6" w:rsidRPr="005B2873" w:rsidRDefault="00233DD6" w:rsidP="00233DD6">
            <w:pPr>
              <w:pStyle w:val="Heading1"/>
              <w:rPr>
                <w:lang w:val="en-GB"/>
              </w:rPr>
            </w:pPr>
            <w:r>
              <w:rPr>
                <w:rFonts w:cs="DINPro-Regular"/>
                <w:color w:val="7E98AE"/>
                <w:kern w:val="0"/>
                <w:szCs w:val="18"/>
                <w:lang w:val="en-GB"/>
              </w:rPr>
              <w:t>SEARCH</w:t>
            </w:r>
          </w:p>
        </w:tc>
        <w:tc>
          <w:tcPr>
            <w:tcW w:w="478" w:type="dxa"/>
          </w:tcPr>
          <w:p w14:paraId="7FDA6819" w14:textId="77777777" w:rsidR="00233DD6" w:rsidRPr="005B2873" w:rsidRDefault="00233DD6" w:rsidP="004E3549">
            <w:pPr>
              <w:rPr>
                <w:lang w:val="en-GB"/>
              </w:rPr>
            </w:pPr>
          </w:p>
        </w:tc>
        <w:tc>
          <w:tcPr>
            <w:tcW w:w="7830" w:type="dxa"/>
          </w:tcPr>
          <w:p w14:paraId="78D88E53" w14:textId="52E1984C" w:rsidR="00233DD6" w:rsidRPr="00AB39C5" w:rsidRDefault="00233DD6" w:rsidP="00AB39C5">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Best Price search is based on Best Buy</w:t>
            </w:r>
            <w:r w:rsidR="004A17C3">
              <w:rPr>
                <w:rFonts w:ascii="DINPro-Regular" w:hAnsi="DINPro-Regular" w:cs="DINPro-Regular"/>
                <w:color w:val="595959"/>
                <w:kern w:val="0"/>
                <w:lang w:val="en-GB"/>
              </w:rPr>
              <w:t>,</w:t>
            </w:r>
            <w:r>
              <w:rPr>
                <w:rFonts w:ascii="DINPro-Regular" w:hAnsi="DINPro-Regular" w:cs="DINPro-Regular"/>
                <w:color w:val="595959"/>
                <w:kern w:val="0"/>
                <w:lang w:val="en-GB"/>
              </w:rPr>
              <w:t xml:space="preserve"> which allows us</w:t>
            </w:r>
            <w:r w:rsidR="00AB39C5">
              <w:rPr>
                <w:rFonts w:ascii="DINPro-Regular" w:hAnsi="DINPro-Regular" w:cs="DINPro-Regular"/>
                <w:color w:val="595959"/>
                <w:kern w:val="0"/>
                <w:lang w:val="en-GB"/>
              </w:rPr>
              <w:t xml:space="preserve">ers to better serve the clients </w:t>
            </w:r>
            <w:r>
              <w:rPr>
                <w:rFonts w:ascii="DINPro-Regular" w:hAnsi="DINPro-Regular" w:cs="DINPro-Regular"/>
                <w:color w:val="595959"/>
                <w:kern w:val="0"/>
                <w:lang w:val="en-GB"/>
              </w:rPr>
              <w:t>that give priority to price.</w:t>
            </w:r>
          </w:p>
        </w:tc>
      </w:tr>
      <w:tr w:rsidR="00233DD6" w:rsidRPr="005B2873" w14:paraId="2C75B91E" w14:textId="77777777" w:rsidTr="004E3549">
        <w:tc>
          <w:tcPr>
            <w:tcW w:w="1778" w:type="dxa"/>
          </w:tcPr>
          <w:p w14:paraId="3B497E7B" w14:textId="77777777" w:rsidR="00233DD6" w:rsidRDefault="00233DD6" w:rsidP="00233DD6">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ADDITIONAL BEST</w:t>
            </w:r>
          </w:p>
          <w:p w14:paraId="0D8613B2" w14:textId="77777777" w:rsidR="00233DD6" w:rsidRDefault="00233DD6" w:rsidP="00233DD6">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PRICE SEARCH</w:t>
            </w:r>
          </w:p>
          <w:p w14:paraId="2DCAEF13" w14:textId="6BAE536D" w:rsidR="00233DD6" w:rsidRPr="005B2873" w:rsidRDefault="00233DD6" w:rsidP="00233DD6">
            <w:pPr>
              <w:pStyle w:val="Heading1"/>
              <w:rPr>
                <w:lang w:val="en-GB"/>
              </w:rPr>
            </w:pPr>
            <w:r>
              <w:rPr>
                <w:rFonts w:cs="DINPro-Regular"/>
                <w:color w:val="7E98AE"/>
                <w:kern w:val="0"/>
                <w:szCs w:val="18"/>
                <w:lang w:val="en-GB"/>
              </w:rPr>
              <w:t>METHODS</w:t>
            </w:r>
          </w:p>
        </w:tc>
        <w:tc>
          <w:tcPr>
            <w:tcW w:w="478" w:type="dxa"/>
          </w:tcPr>
          <w:p w14:paraId="5D428870" w14:textId="77777777" w:rsidR="00233DD6" w:rsidRPr="005B2873" w:rsidRDefault="00233DD6" w:rsidP="004E3549">
            <w:pPr>
              <w:rPr>
                <w:lang w:val="en-GB"/>
              </w:rPr>
            </w:pPr>
          </w:p>
        </w:tc>
        <w:tc>
          <w:tcPr>
            <w:tcW w:w="7830" w:type="dxa"/>
          </w:tcPr>
          <w:p w14:paraId="5C79170A" w14:textId="439F22E0" w:rsidR="00233DD6" w:rsidRPr="00AB39C5" w:rsidRDefault="00233DD6" w:rsidP="00233DD6">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Ability to improve the results for best price search</w:t>
            </w:r>
            <w:r w:rsidR="00AB39C5">
              <w:rPr>
                <w:rFonts w:ascii="DINPro-Regular" w:hAnsi="DINPro-Regular" w:cs="DINPro-Regular"/>
                <w:color w:val="595959"/>
                <w:kern w:val="0"/>
                <w:lang w:val="en-GB"/>
              </w:rPr>
              <w:t xml:space="preserve"> through Flexi Flights (One Way </w:t>
            </w:r>
            <w:r>
              <w:rPr>
                <w:rFonts w:ascii="DINPro-Regular" w:hAnsi="DINPro-Regular" w:cs="DINPro-Regular"/>
                <w:color w:val="595959"/>
                <w:kern w:val="0"/>
                <w:lang w:val="en-GB"/>
              </w:rPr>
              <w:t>combinations) and Cross Ticketing.</w:t>
            </w:r>
          </w:p>
        </w:tc>
      </w:tr>
      <w:tr w:rsidR="00233DD6" w:rsidRPr="005B2873" w14:paraId="069D7D5D" w14:textId="77777777" w:rsidTr="004E3549">
        <w:tc>
          <w:tcPr>
            <w:tcW w:w="1778" w:type="dxa"/>
          </w:tcPr>
          <w:p w14:paraId="1CB844ED" w14:textId="77777777" w:rsidR="00233DD6" w:rsidRDefault="00233DD6" w:rsidP="00233DD6">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lastRenderedPageBreak/>
              <w:t>AVAILABILITY</w:t>
            </w:r>
          </w:p>
          <w:p w14:paraId="3B4B8F9C" w14:textId="6438FBAF" w:rsidR="00233DD6" w:rsidRDefault="00233DD6" w:rsidP="00233DD6">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SEARCH</w:t>
            </w:r>
          </w:p>
        </w:tc>
        <w:tc>
          <w:tcPr>
            <w:tcW w:w="478" w:type="dxa"/>
          </w:tcPr>
          <w:p w14:paraId="5CD13A19" w14:textId="77777777" w:rsidR="00233DD6" w:rsidRPr="005B2873" w:rsidRDefault="00233DD6" w:rsidP="004E3549">
            <w:pPr>
              <w:rPr>
                <w:lang w:val="en-GB"/>
              </w:rPr>
            </w:pPr>
          </w:p>
        </w:tc>
        <w:tc>
          <w:tcPr>
            <w:tcW w:w="7830" w:type="dxa"/>
          </w:tcPr>
          <w:p w14:paraId="61AEB689" w14:textId="72550C85" w:rsidR="00233DD6" w:rsidRDefault="00233DD6" w:rsidP="00233DD6">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Search method based on availability allowing users to bet</w:t>
            </w:r>
            <w:r w:rsidR="00AB39C5">
              <w:rPr>
                <w:rFonts w:ascii="DINPro-Regular" w:hAnsi="DINPro-Regular" w:cs="DINPro-Regular"/>
                <w:color w:val="595959"/>
                <w:kern w:val="0"/>
                <w:lang w:val="en-GB"/>
              </w:rPr>
              <w:t xml:space="preserve">ter serve the clients that give </w:t>
            </w:r>
            <w:r>
              <w:rPr>
                <w:rFonts w:ascii="DINPro-Regular" w:hAnsi="DINPro-Regular" w:cs="DINPro-Regular"/>
                <w:color w:val="595959"/>
                <w:kern w:val="0"/>
                <w:lang w:val="en-GB"/>
              </w:rPr>
              <w:t>priority to flight schedule.</w:t>
            </w:r>
          </w:p>
        </w:tc>
      </w:tr>
      <w:tr w:rsidR="00233DD6" w:rsidRPr="005B2873" w14:paraId="7FE803FC" w14:textId="77777777" w:rsidTr="004E3549">
        <w:tc>
          <w:tcPr>
            <w:tcW w:w="1778" w:type="dxa"/>
          </w:tcPr>
          <w:p w14:paraId="7356BA77" w14:textId="77777777" w:rsidR="00233DD6" w:rsidRDefault="00233DD6" w:rsidP="00233DD6">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BOOK SEVERAL</w:t>
            </w:r>
          </w:p>
          <w:p w14:paraId="613C64CF" w14:textId="77777777" w:rsidR="00233DD6" w:rsidRDefault="00233DD6" w:rsidP="00233DD6">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FARE QUOTES</w:t>
            </w:r>
          </w:p>
          <w:p w14:paraId="62DF1939" w14:textId="64F44385" w:rsidR="00233DD6" w:rsidRDefault="00233DD6" w:rsidP="00233DD6">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SIMULTANEOUSLY</w:t>
            </w:r>
          </w:p>
        </w:tc>
        <w:tc>
          <w:tcPr>
            <w:tcW w:w="478" w:type="dxa"/>
          </w:tcPr>
          <w:p w14:paraId="23D781A4" w14:textId="77777777" w:rsidR="00233DD6" w:rsidRPr="005B2873" w:rsidRDefault="00233DD6" w:rsidP="004E3549">
            <w:pPr>
              <w:rPr>
                <w:lang w:val="en-GB"/>
              </w:rPr>
            </w:pPr>
          </w:p>
        </w:tc>
        <w:tc>
          <w:tcPr>
            <w:tcW w:w="7830" w:type="dxa"/>
          </w:tcPr>
          <w:p w14:paraId="1D953391" w14:textId="26D1AFC9" w:rsidR="00233DD6" w:rsidRDefault="00233DD6" w:rsidP="00233DD6">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Availability search allows multiple fare quotes in the s</w:t>
            </w:r>
            <w:r w:rsidR="00AB39C5">
              <w:rPr>
                <w:rFonts w:ascii="DINPro-Regular" w:hAnsi="DINPro-Regular" w:cs="DINPro-Regular"/>
                <w:color w:val="595959"/>
                <w:kern w:val="0"/>
                <w:lang w:val="en-GB"/>
              </w:rPr>
              <w:t xml:space="preserve">ame screen and supports booking </w:t>
            </w:r>
            <w:r>
              <w:rPr>
                <w:rFonts w:ascii="DINPro-Regular" w:hAnsi="DINPro-Regular" w:cs="DINPro-Regular"/>
                <w:color w:val="595959"/>
                <w:kern w:val="0"/>
                <w:lang w:val="en-GB"/>
              </w:rPr>
              <w:t>storing several fare quotes simultaneously, with just one click.</w:t>
            </w:r>
          </w:p>
        </w:tc>
      </w:tr>
      <w:tr w:rsidR="00233DD6" w:rsidRPr="005B2873" w14:paraId="3354F9B9" w14:textId="77777777" w:rsidTr="004E3549">
        <w:tc>
          <w:tcPr>
            <w:tcW w:w="1778" w:type="dxa"/>
          </w:tcPr>
          <w:p w14:paraId="6EB926B7" w14:textId="77777777" w:rsidR="00233DD6" w:rsidRDefault="00233DD6" w:rsidP="00233DD6">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SEARCH AS</w:t>
            </w:r>
          </w:p>
          <w:p w14:paraId="7880B9D8" w14:textId="500F2E65" w:rsidR="00233DD6" w:rsidRDefault="00233DD6" w:rsidP="00233DD6">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A SUB-AGENT</w:t>
            </w:r>
          </w:p>
        </w:tc>
        <w:tc>
          <w:tcPr>
            <w:tcW w:w="478" w:type="dxa"/>
          </w:tcPr>
          <w:p w14:paraId="7D668582" w14:textId="77777777" w:rsidR="00233DD6" w:rsidRPr="005B2873" w:rsidRDefault="00233DD6" w:rsidP="004E3549">
            <w:pPr>
              <w:rPr>
                <w:lang w:val="en-GB"/>
              </w:rPr>
            </w:pPr>
          </w:p>
        </w:tc>
        <w:tc>
          <w:tcPr>
            <w:tcW w:w="7830" w:type="dxa"/>
          </w:tcPr>
          <w:p w14:paraId="70B38DD4" w14:textId="7A6246F7" w:rsidR="00233DD6" w:rsidRDefault="00233DD6" w:rsidP="00233DD6">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Allows consolidators to search flights as one of their su</w:t>
            </w:r>
            <w:r w:rsidR="00AB39C5">
              <w:rPr>
                <w:rFonts w:ascii="DINPro-Regular" w:hAnsi="DINPro-Regular" w:cs="DINPro-Regular"/>
                <w:color w:val="595959"/>
                <w:kern w:val="0"/>
                <w:lang w:val="en-GB"/>
              </w:rPr>
              <w:t xml:space="preserve">b-agents to access exactly what </w:t>
            </w:r>
            <w:r>
              <w:rPr>
                <w:rFonts w:ascii="DINPro-Regular" w:hAnsi="DINPro-Regular" w:cs="DINPro-Regular"/>
                <w:color w:val="595959"/>
                <w:kern w:val="0"/>
                <w:lang w:val="en-GB"/>
              </w:rPr>
              <w:t>their sub-agencies see.</w:t>
            </w:r>
          </w:p>
        </w:tc>
      </w:tr>
      <w:tr w:rsidR="00233DD6" w:rsidRPr="005B2873" w14:paraId="604E955A" w14:textId="77777777" w:rsidTr="004E3549">
        <w:tc>
          <w:tcPr>
            <w:tcW w:w="1778" w:type="dxa"/>
          </w:tcPr>
          <w:p w14:paraId="539ADF6A" w14:textId="77777777" w:rsidR="00233DD6" w:rsidRDefault="00233DD6" w:rsidP="00233DD6">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COVERS SEVERAL</w:t>
            </w:r>
          </w:p>
          <w:p w14:paraId="5DFD03D9" w14:textId="7779D7C5" w:rsidR="00233DD6" w:rsidRDefault="00233DD6" w:rsidP="00233DD6">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JOURNEY TYPES</w:t>
            </w:r>
          </w:p>
        </w:tc>
        <w:tc>
          <w:tcPr>
            <w:tcW w:w="478" w:type="dxa"/>
          </w:tcPr>
          <w:p w14:paraId="4E898D46" w14:textId="77777777" w:rsidR="00233DD6" w:rsidRPr="005B2873" w:rsidRDefault="00233DD6" w:rsidP="004E3549">
            <w:pPr>
              <w:rPr>
                <w:lang w:val="en-GB"/>
              </w:rPr>
            </w:pPr>
          </w:p>
        </w:tc>
        <w:tc>
          <w:tcPr>
            <w:tcW w:w="7830" w:type="dxa"/>
          </w:tcPr>
          <w:p w14:paraId="5E7597D4" w14:textId="5AC95447" w:rsidR="00233DD6" w:rsidRDefault="00233DD6" w:rsidP="004E3549">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Users can search One Way, Round Trip and Multi-destination trips.</w:t>
            </w:r>
          </w:p>
        </w:tc>
      </w:tr>
      <w:tr w:rsidR="00233DD6" w:rsidRPr="005B2873" w14:paraId="38CFAC83" w14:textId="77777777" w:rsidTr="004E3549">
        <w:tc>
          <w:tcPr>
            <w:tcW w:w="1778" w:type="dxa"/>
          </w:tcPr>
          <w:p w14:paraId="0CF3D9BD" w14:textId="77777777" w:rsidR="00233DD6" w:rsidRDefault="00233DD6" w:rsidP="00233DD6">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COVERS</w:t>
            </w:r>
          </w:p>
          <w:p w14:paraId="7169B8FF" w14:textId="01F4E04F" w:rsidR="00233DD6" w:rsidRDefault="00233DD6" w:rsidP="00233DD6">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SEVERAL PTCS</w:t>
            </w:r>
          </w:p>
        </w:tc>
        <w:tc>
          <w:tcPr>
            <w:tcW w:w="478" w:type="dxa"/>
          </w:tcPr>
          <w:p w14:paraId="7FEAF655" w14:textId="77777777" w:rsidR="00233DD6" w:rsidRPr="005B2873" w:rsidRDefault="00233DD6" w:rsidP="004E3549">
            <w:pPr>
              <w:rPr>
                <w:lang w:val="en-GB"/>
              </w:rPr>
            </w:pPr>
          </w:p>
        </w:tc>
        <w:tc>
          <w:tcPr>
            <w:tcW w:w="7830" w:type="dxa"/>
          </w:tcPr>
          <w:p w14:paraId="73F92A10" w14:textId="1342EC03" w:rsidR="00233DD6" w:rsidRDefault="00233DD6" w:rsidP="00233DD6">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By default, users can search and book for adults (ADT), ch</w:t>
            </w:r>
            <w:r w:rsidR="00AB39C5">
              <w:rPr>
                <w:rFonts w:ascii="DINPro-Regular" w:hAnsi="DINPro-Regular" w:cs="DINPro-Regular"/>
                <w:color w:val="595959"/>
                <w:kern w:val="0"/>
                <w:lang w:val="en-GB"/>
              </w:rPr>
              <w:t xml:space="preserve">ildren (CNN), infants (INF) and </w:t>
            </w:r>
            <w:r>
              <w:rPr>
                <w:rFonts w:ascii="DINPro-Regular" w:hAnsi="DINPro-Regular" w:cs="DINPro-Regular"/>
                <w:color w:val="595959"/>
                <w:kern w:val="0"/>
                <w:lang w:val="en-GB"/>
              </w:rPr>
              <w:t>infants with seat (INS) however specific PTCs can be configured per consolidator.</w:t>
            </w:r>
          </w:p>
        </w:tc>
      </w:tr>
      <w:tr w:rsidR="00233DD6" w:rsidRPr="005B2873" w14:paraId="285ACA39" w14:textId="77777777" w:rsidTr="004E3549">
        <w:tc>
          <w:tcPr>
            <w:tcW w:w="1778" w:type="dxa"/>
          </w:tcPr>
          <w:p w14:paraId="49CCA3E5" w14:textId="77777777" w:rsidR="00233DD6" w:rsidRDefault="00233DD6" w:rsidP="00233DD6">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ADVANCED</w:t>
            </w:r>
          </w:p>
          <w:p w14:paraId="4AB86B3F" w14:textId="77777777" w:rsidR="00233DD6" w:rsidRDefault="00233DD6" w:rsidP="00233DD6">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SEARCH</w:t>
            </w:r>
          </w:p>
          <w:p w14:paraId="579D4C1B" w14:textId="1FF72EAC" w:rsidR="00233DD6" w:rsidRDefault="00233DD6" w:rsidP="00233DD6">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PARAMETERS</w:t>
            </w:r>
          </w:p>
        </w:tc>
        <w:tc>
          <w:tcPr>
            <w:tcW w:w="478" w:type="dxa"/>
          </w:tcPr>
          <w:p w14:paraId="487D94D4" w14:textId="77777777" w:rsidR="00233DD6" w:rsidRPr="005B2873" w:rsidRDefault="00233DD6" w:rsidP="004E3549">
            <w:pPr>
              <w:rPr>
                <w:lang w:val="en-GB"/>
              </w:rPr>
            </w:pPr>
          </w:p>
        </w:tc>
        <w:tc>
          <w:tcPr>
            <w:tcW w:w="7830" w:type="dxa"/>
          </w:tcPr>
          <w:p w14:paraId="0AD276FC" w14:textId="77777777" w:rsidR="00233DD6" w:rsidRDefault="00233DD6" w:rsidP="00233DD6">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Users have additional parameters to refine search: Cabin, Carrier, Flight Number and</w:t>
            </w:r>
          </w:p>
          <w:p w14:paraId="14C36DDF" w14:textId="3FE9C2A5" w:rsidR="00233DD6" w:rsidRDefault="00233DD6" w:rsidP="00233DD6">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Direct Flights. For consolidators with two currencies, u</w:t>
            </w:r>
            <w:r w:rsidR="00AB39C5">
              <w:rPr>
                <w:rFonts w:ascii="DINPro-Regular" w:hAnsi="DINPro-Regular" w:cs="DINPro-Regular"/>
                <w:color w:val="595959"/>
                <w:kern w:val="0"/>
                <w:lang w:val="en-GB"/>
              </w:rPr>
              <w:t xml:space="preserve">sers can select the currency in </w:t>
            </w:r>
            <w:r>
              <w:rPr>
                <w:rFonts w:ascii="DINPro-Regular" w:hAnsi="DINPro-Regular" w:cs="DINPro-Regular"/>
                <w:color w:val="595959"/>
                <w:kern w:val="0"/>
                <w:lang w:val="en-GB"/>
              </w:rPr>
              <w:t>which prices will be displayed in the search results.</w:t>
            </w:r>
          </w:p>
        </w:tc>
      </w:tr>
      <w:tr w:rsidR="00233DD6" w:rsidRPr="005B2873" w14:paraId="1DBCC106" w14:textId="77777777" w:rsidTr="004E3549">
        <w:tc>
          <w:tcPr>
            <w:tcW w:w="1778" w:type="dxa"/>
          </w:tcPr>
          <w:p w14:paraId="7A0ACF45" w14:textId="15C774ED" w:rsidR="00233DD6" w:rsidRDefault="00233DD6" w:rsidP="00233DD6">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FLIGHT DETAILS</w:t>
            </w:r>
          </w:p>
        </w:tc>
        <w:tc>
          <w:tcPr>
            <w:tcW w:w="478" w:type="dxa"/>
          </w:tcPr>
          <w:p w14:paraId="0BBE8135" w14:textId="77777777" w:rsidR="00233DD6" w:rsidRPr="005B2873" w:rsidRDefault="00233DD6" w:rsidP="004E3549">
            <w:pPr>
              <w:rPr>
                <w:lang w:val="en-GB"/>
              </w:rPr>
            </w:pPr>
          </w:p>
        </w:tc>
        <w:tc>
          <w:tcPr>
            <w:tcW w:w="7830" w:type="dxa"/>
          </w:tcPr>
          <w:p w14:paraId="667F7740" w14:textId="77777777" w:rsidR="00233DD6" w:rsidRDefault="00233DD6" w:rsidP="00233DD6">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Users can access flight details per flight: Flight Number, Carrier, Duration, Distance,</w:t>
            </w:r>
          </w:p>
          <w:p w14:paraId="266F7A8A" w14:textId="430ED261" w:rsidR="00233DD6" w:rsidRDefault="00233DD6" w:rsidP="00233DD6">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Class, Fare Basis, Seats, Ticketing Deadline and Fare Rules.</w:t>
            </w:r>
          </w:p>
        </w:tc>
      </w:tr>
      <w:tr w:rsidR="002F2955" w:rsidRPr="005B2873" w14:paraId="51CACCC6" w14:textId="77777777" w:rsidTr="004E3549">
        <w:tc>
          <w:tcPr>
            <w:tcW w:w="1778" w:type="dxa"/>
          </w:tcPr>
          <w:p w14:paraId="69251AAE" w14:textId="746A1156" w:rsidR="002F2955" w:rsidRDefault="002F2955" w:rsidP="00850A48">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sidRPr="003E440B">
              <w:rPr>
                <w:rFonts w:ascii="DINPro-Regular" w:hAnsi="DINPro-Regular" w:cs="DINPro-Regular"/>
                <w:color w:val="7E98AE"/>
                <w:kern w:val="0"/>
                <w:sz w:val="18"/>
                <w:szCs w:val="18"/>
                <w:lang w:val="en-GB"/>
              </w:rPr>
              <w:t>CHECKED BAG</w:t>
            </w:r>
            <w:r w:rsidR="004E3549">
              <w:rPr>
                <w:rFonts w:ascii="DINPro-Regular" w:hAnsi="DINPro-Regular" w:cs="DINPro-Regular"/>
                <w:color w:val="7E98AE"/>
                <w:kern w:val="0"/>
                <w:sz w:val="18"/>
                <w:szCs w:val="18"/>
                <w:lang w:val="en-GB"/>
              </w:rPr>
              <w:t>G</w:t>
            </w:r>
            <w:r w:rsidRPr="003E440B">
              <w:rPr>
                <w:rFonts w:ascii="DINPro-Regular" w:hAnsi="DINPro-Regular" w:cs="DINPro-Regular"/>
                <w:color w:val="7E98AE"/>
                <w:kern w:val="0"/>
                <w:sz w:val="18"/>
                <w:szCs w:val="18"/>
                <w:lang w:val="en-GB"/>
              </w:rPr>
              <w:t>AGE VISUAL INFO</w:t>
            </w:r>
          </w:p>
        </w:tc>
        <w:tc>
          <w:tcPr>
            <w:tcW w:w="478" w:type="dxa"/>
          </w:tcPr>
          <w:p w14:paraId="4F7D85A3" w14:textId="77777777" w:rsidR="002F2955" w:rsidRPr="005B2873" w:rsidRDefault="002F2955" w:rsidP="004E3549">
            <w:pPr>
              <w:rPr>
                <w:lang w:val="en-GB"/>
              </w:rPr>
            </w:pPr>
          </w:p>
        </w:tc>
        <w:tc>
          <w:tcPr>
            <w:tcW w:w="7830" w:type="dxa"/>
          </w:tcPr>
          <w:p w14:paraId="1D7CA4CB" w14:textId="36408EBC" w:rsidR="002F2955" w:rsidRDefault="002F2955" w:rsidP="002F2955">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Immediate visual and detailed access to the checked baggage allowed</w:t>
            </w:r>
            <w:r w:rsidR="00815E5B">
              <w:rPr>
                <w:rFonts w:ascii="DINPro-Regular" w:hAnsi="DINPro-Regular" w:cs="DINPro-Regular"/>
                <w:color w:val="595959"/>
                <w:kern w:val="0"/>
                <w:lang w:val="en-GB"/>
              </w:rPr>
              <w:t xml:space="preserve"> during all the booking process</w:t>
            </w:r>
            <w:r>
              <w:rPr>
                <w:rFonts w:ascii="DINPro-Regular" w:hAnsi="DINPro-Regular" w:cs="DINPro-Regular"/>
                <w:color w:val="595959"/>
                <w:kern w:val="0"/>
                <w:lang w:val="en-GB"/>
              </w:rPr>
              <w:t>.</w:t>
            </w:r>
          </w:p>
        </w:tc>
      </w:tr>
      <w:tr w:rsidR="002F2955" w:rsidRPr="005B2873" w14:paraId="3EF07882" w14:textId="77777777" w:rsidTr="004E3549">
        <w:tc>
          <w:tcPr>
            <w:tcW w:w="1778" w:type="dxa"/>
          </w:tcPr>
          <w:p w14:paraId="7D5CAB5A" w14:textId="2A4BE905" w:rsidR="002F2955" w:rsidRDefault="002F2955" w:rsidP="00233DD6">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sidRPr="003E440B">
              <w:rPr>
                <w:rFonts w:ascii="DINPro-Regular" w:hAnsi="DINPro-Regular" w:cs="DINPro-Regular"/>
                <w:color w:val="7E98AE"/>
                <w:kern w:val="0"/>
                <w:sz w:val="18"/>
                <w:szCs w:val="18"/>
                <w:lang w:val="en-GB"/>
              </w:rPr>
              <w:t>PRIVATE FARES VISUAL INFO</w:t>
            </w:r>
          </w:p>
        </w:tc>
        <w:tc>
          <w:tcPr>
            <w:tcW w:w="478" w:type="dxa"/>
          </w:tcPr>
          <w:p w14:paraId="67268737" w14:textId="77777777" w:rsidR="002F2955" w:rsidRPr="005B2873" w:rsidRDefault="002F2955" w:rsidP="004E3549">
            <w:pPr>
              <w:rPr>
                <w:lang w:val="en-GB"/>
              </w:rPr>
            </w:pPr>
          </w:p>
        </w:tc>
        <w:tc>
          <w:tcPr>
            <w:tcW w:w="7830" w:type="dxa"/>
          </w:tcPr>
          <w:p w14:paraId="4C1E3BFF" w14:textId="1A337FFB" w:rsidR="002F2955" w:rsidRDefault="002F2955" w:rsidP="00233DD6">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Immediate visual info if the price is based on a private fare.</w:t>
            </w:r>
          </w:p>
        </w:tc>
      </w:tr>
      <w:tr w:rsidR="00233DD6" w:rsidRPr="005B2873" w14:paraId="60C3C18C" w14:textId="77777777" w:rsidTr="004E3549">
        <w:tc>
          <w:tcPr>
            <w:tcW w:w="1778" w:type="dxa"/>
          </w:tcPr>
          <w:p w14:paraId="18B9DE64" w14:textId="02FD836A" w:rsidR="00233DD6" w:rsidRDefault="00233DD6" w:rsidP="00233DD6">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EXTENSIVE FILTERS</w:t>
            </w:r>
          </w:p>
        </w:tc>
        <w:tc>
          <w:tcPr>
            <w:tcW w:w="478" w:type="dxa"/>
          </w:tcPr>
          <w:p w14:paraId="2D956A69" w14:textId="77777777" w:rsidR="00233DD6" w:rsidRPr="005B2873" w:rsidRDefault="00233DD6" w:rsidP="004E3549">
            <w:pPr>
              <w:rPr>
                <w:lang w:val="en-GB"/>
              </w:rPr>
            </w:pPr>
          </w:p>
        </w:tc>
        <w:tc>
          <w:tcPr>
            <w:tcW w:w="7830" w:type="dxa"/>
          </w:tcPr>
          <w:p w14:paraId="58200DF1" w14:textId="13B302BF" w:rsidR="00233DD6" w:rsidRDefault="00233DD6" w:rsidP="00233DD6">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Results can be filtered by Price, Departure time, Marketi</w:t>
            </w:r>
            <w:r w:rsidR="00AB39C5">
              <w:rPr>
                <w:rFonts w:ascii="DINPro-Regular" w:hAnsi="DINPro-Regular" w:cs="DINPro-Regular"/>
                <w:color w:val="595959"/>
                <w:kern w:val="0"/>
                <w:lang w:val="en-GB"/>
              </w:rPr>
              <w:t xml:space="preserve">ng Carrier, Plating Carrier and </w:t>
            </w:r>
            <w:r>
              <w:rPr>
                <w:rFonts w:ascii="DINPro-Regular" w:hAnsi="DINPro-Regular" w:cs="DINPro-Regular"/>
                <w:color w:val="595959"/>
                <w:kern w:val="0"/>
                <w:lang w:val="en-GB"/>
              </w:rPr>
              <w:t>number of Stops.</w:t>
            </w:r>
          </w:p>
        </w:tc>
      </w:tr>
    </w:tbl>
    <w:p w14:paraId="3AA432A0" w14:textId="77777777" w:rsidR="005A65EE" w:rsidRDefault="005A65EE" w:rsidP="005A65EE">
      <w:pPr>
        <w:rPr>
          <w:lang w:val="en-GB"/>
        </w:rPr>
      </w:pPr>
    </w:p>
    <w:p w14:paraId="11489F60" w14:textId="480F40CE" w:rsidR="00233DD6" w:rsidRPr="00BE777B" w:rsidRDefault="00233DD6" w:rsidP="00233DD6">
      <w:pPr>
        <w:pStyle w:val="Name"/>
        <w:rPr>
          <w:lang w:val="en-GB"/>
        </w:rPr>
      </w:pPr>
      <w:r>
        <w:rPr>
          <w:rFonts w:cs="DINPro-Regular"/>
          <w:color w:val="FFFFFF"/>
          <w:kern w:val="0"/>
          <w:szCs w:val="24"/>
          <w:lang w:val="en-GB"/>
        </w:rPr>
        <w:t xml:space="preserve">PNR | </w:t>
      </w:r>
      <w:r>
        <w:rPr>
          <w:rFonts w:cs="DINPro-Regular"/>
          <w:caps w:val="0"/>
          <w:color w:val="FFFFFF"/>
          <w:kern w:val="0"/>
          <w:szCs w:val="24"/>
          <w:lang w:val="en-GB"/>
        </w:rPr>
        <w:t>Easy Booking Process</w:t>
      </w:r>
    </w:p>
    <w:tbl>
      <w:tblPr>
        <w:tblStyle w:val="ResumeTable"/>
        <w:tblW w:w="5000" w:type="pct"/>
        <w:tblLook w:val="04A0" w:firstRow="1" w:lastRow="0" w:firstColumn="1" w:lastColumn="0" w:noHBand="0" w:noVBand="1"/>
        <w:tblDescription w:val="Resume"/>
      </w:tblPr>
      <w:tblGrid>
        <w:gridCol w:w="1778"/>
        <w:gridCol w:w="478"/>
        <w:gridCol w:w="7830"/>
      </w:tblGrid>
      <w:tr w:rsidR="00233DD6" w:rsidRPr="005B2873" w14:paraId="6282D3EA" w14:textId="77777777" w:rsidTr="004E3549">
        <w:tc>
          <w:tcPr>
            <w:tcW w:w="1778" w:type="dxa"/>
          </w:tcPr>
          <w:p w14:paraId="162743D0" w14:textId="77777777" w:rsidR="00233DD6" w:rsidRDefault="00233DD6" w:rsidP="00233DD6">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CREATE, EDIT,</w:t>
            </w:r>
          </w:p>
          <w:p w14:paraId="496C4591" w14:textId="7B6133A3" w:rsidR="00233DD6" w:rsidRPr="005B2873" w:rsidRDefault="00233DD6" w:rsidP="00233DD6">
            <w:pPr>
              <w:pStyle w:val="Heading1"/>
              <w:rPr>
                <w:lang w:val="en-GB"/>
              </w:rPr>
            </w:pPr>
            <w:r>
              <w:rPr>
                <w:rFonts w:cs="DINPro-Regular"/>
                <w:color w:val="7E98AE"/>
                <w:kern w:val="0"/>
                <w:szCs w:val="18"/>
                <w:lang w:val="en-GB"/>
              </w:rPr>
              <w:t>CANCEL PNRS</w:t>
            </w:r>
          </w:p>
        </w:tc>
        <w:tc>
          <w:tcPr>
            <w:tcW w:w="478" w:type="dxa"/>
          </w:tcPr>
          <w:p w14:paraId="59B59E65" w14:textId="77777777" w:rsidR="00233DD6" w:rsidRPr="005B2873" w:rsidRDefault="00233DD6" w:rsidP="004E3549">
            <w:pPr>
              <w:rPr>
                <w:lang w:val="en-GB"/>
              </w:rPr>
            </w:pPr>
          </w:p>
        </w:tc>
        <w:tc>
          <w:tcPr>
            <w:tcW w:w="7830" w:type="dxa"/>
          </w:tcPr>
          <w:p w14:paraId="3B2DE48A" w14:textId="77777777" w:rsidR="00233DD6" w:rsidRDefault="00233DD6" w:rsidP="00233DD6">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A simple interface allows users to create a PNR in a second without having to know any</w:t>
            </w:r>
          </w:p>
          <w:p w14:paraId="0600A9E8" w14:textId="78B3218C" w:rsidR="00233DD6" w:rsidRPr="00AB39C5" w:rsidRDefault="00233DD6" w:rsidP="00AB39C5">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GDS commands. Users can also easily edit and cance</w:t>
            </w:r>
            <w:r w:rsidR="00AB39C5">
              <w:rPr>
                <w:rFonts w:ascii="DINPro-Regular" w:hAnsi="DINPro-Regular" w:cs="DINPro-Regular"/>
                <w:color w:val="595959"/>
                <w:kern w:val="0"/>
                <w:lang w:val="en-GB"/>
              </w:rPr>
              <w:t xml:space="preserve">l PNRs and import PNRs created </w:t>
            </w:r>
            <w:r>
              <w:rPr>
                <w:rFonts w:ascii="DINPro-Regular" w:hAnsi="DINPro-Regular" w:cs="DINPro-Regular"/>
                <w:color w:val="595959"/>
                <w:kern w:val="0"/>
                <w:lang w:val="en-GB"/>
              </w:rPr>
              <w:t>in the GDS environment.</w:t>
            </w:r>
          </w:p>
        </w:tc>
      </w:tr>
      <w:tr w:rsidR="00233DD6" w:rsidRPr="005B2873" w14:paraId="312B12CD" w14:textId="77777777" w:rsidTr="004E3549">
        <w:tc>
          <w:tcPr>
            <w:tcW w:w="1778" w:type="dxa"/>
          </w:tcPr>
          <w:p w14:paraId="3F87901D" w14:textId="77777777" w:rsidR="00233DD6" w:rsidRDefault="00233DD6" w:rsidP="00233DD6">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IMPORT PNRS</w:t>
            </w:r>
          </w:p>
          <w:p w14:paraId="05EC2377" w14:textId="4EB0866B" w:rsidR="00233DD6" w:rsidRPr="005B2873" w:rsidRDefault="00233DD6" w:rsidP="00233DD6">
            <w:pPr>
              <w:pStyle w:val="Heading1"/>
              <w:rPr>
                <w:lang w:val="en-GB"/>
              </w:rPr>
            </w:pPr>
            <w:r>
              <w:rPr>
                <w:rFonts w:cs="DINPro-Regular"/>
                <w:color w:val="7E98AE"/>
                <w:kern w:val="0"/>
                <w:szCs w:val="18"/>
                <w:lang w:val="en-GB"/>
              </w:rPr>
              <w:t>FROM THE GDS</w:t>
            </w:r>
          </w:p>
        </w:tc>
        <w:tc>
          <w:tcPr>
            <w:tcW w:w="478" w:type="dxa"/>
          </w:tcPr>
          <w:p w14:paraId="4F1951B0" w14:textId="77777777" w:rsidR="00233DD6" w:rsidRPr="005B2873" w:rsidRDefault="00233DD6" w:rsidP="004E3549">
            <w:pPr>
              <w:rPr>
                <w:lang w:val="en-GB"/>
              </w:rPr>
            </w:pPr>
          </w:p>
        </w:tc>
        <w:tc>
          <w:tcPr>
            <w:tcW w:w="7830" w:type="dxa"/>
          </w:tcPr>
          <w:p w14:paraId="73528C28" w14:textId="77777777" w:rsidR="00233DD6" w:rsidRDefault="00233DD6" w:rsidP="00233DD6">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Users can import PNRs from the GDS to be ticketed in TTS Consolidator. TTS</w:t>
            </w:r>
          </w:p>
          <w:p w14:paraId="40D7D677" w14:textId="77777777" w:rsidR="00233DD6" w:rsidRDefault="00233DD6" w:rsidP="00233DD6">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Consolidator and GDS are not exclusive, agents can continue to work in the GDS and use</w:t>
            </w:r>
          </w:p>
          <w:p w14:paraId="07BE78C0" w14:textId="334B577E" w:rsidR="00233DD6" w:rsidRDefault="00233DD6" w:rsidP="00233DD6">
            <w:pPr>
              <w:autoSpaceDE w:val="0"/>
              <w:autoSpaceDN w:val="0"/>
              <w:adjustRightInd w:val="0"/>
              <w:spacing w:before="0" w:after="0" w:line="240" w:lineRule="auto"/>
              <w:rPr>
                <w:rFonts w:cs="DINPro-Regular"/>
                <w:color w:val="595959"/>
                <w:kern w:val="0"/>
                <w:lang w:val="en-GB"/>
              </w:rPr>
            </w:pPr>
            <w:r>
              <w:rPr>
                <w:rFonts w:ascii="DINPro-Regular" w:hAnsi="DINPro-Regular" w:cs="DINPro-Regular"/>
                <w:color w:val="595959"/>
                <w:kern w:val="0"/>
                <w:lang w:val="en-GB"/>
              </w:rPr>
              <w:t>TTS Consolidator just to issue tickets.</w:t>
            </w:r>
          </w:p>
        </w:tc>
      </w:tr>
      <w:tr w:rsidR="00233DD6" w:rsidRPr="005B2873" w14:paraId="668F4F14" w14:textId="77777777" w:rsidTr="004E3549">
        <w:tc>
          <w:tcPr>
            <w:tcW w:w="1778" w:type="dxa"/>
          </w:tcPr>
          <w:p w14:paraId="1B170FA4" w14:textId="0F6AB347" w:rsidR="00233DD6" w:rsidRDefault="00233DD6" w:rsidP="00233DD6">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CRYPTIC PNR VIEW</w:t>
            </w:r>
          </w:p>
        </w:tc>
        <w:tc>
          <w:tcPr>
            <w:tcW w:w="478" w:type="dxa"/>
          </w:tcPr>
          <w:p w14:paraId="5EBFCC69" w14:textId="77777777" w:rsidR="00233DD6" w:rsidRPr="005B2873" w:rsidRDefault="00233DD6" w:rsidP="004E3549">
            <w:pPr>
              <w:rPr>
                <w:lang w:val="en-GB"/>
              </w:rPr>
            </w:pPr>
          </w:p>
        </w:tc>
        <w:tc>
          <w:tcPr>
            <w:tcW w:w="7830" w:type="dxa"/>
          </w:tcPr>
          <w:p w14:paraId="7F11BD12" w14:textId="58E9CAE2" w:rsidR="00233DD6" w:rsidRDefault="00233DD6" w:rsidP="00233DD6">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Supports access to the PNR cryptic script.</w:t>
            </w:r>
          </w:p>
        </w:tc>
      </w:tr>
      <w:tr w:rsidR="00233DD6" w:rsidRPr="005B2873" w14:paraId="6DD2B630" w14:textId="77777777" w:rsidTr="004E3549">
        <w:tc>
          <w:tcPr>
            <w:tcW w:w="1778" w:type="dxa"/>
          </w:tcPr>
          <w:p w14:paraId="00F79BF5" w14:textId="77777777" w:rsidR="00233DD6" w:rsidRDefault="00233DD6" w:rsidP="00233DD6">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ADD AND REMOVE</w:t>
            </w:r>
          </w:p>
          <w:p w14:paraId="707FBC36" w14:textId="3626A3AD" w:rsidR="00233DD6" w:rsidRDefault="00233DD6" w:rsidP="00233DD6">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PNR SEGMENTS</w:t>
            </w:r>
          </w:p>
        </w:tc>
        <w:tc>
          <w:tcPr>
            <w:tcW w:w="478" w:type="dxa"/>
          </w:tcPr>
          <w:p w14:paraId="6F644E3D" w14:textId="77777777" w:rsidR="00233DD6" w:rsidRPr="005B2873" w:rsidRDefault="00233DD6" w:rsidP="004E3549">
            <w:pPr>
              <w:rPr>
                <w:lang w:val="en-GB"/>
              </w:rPr>
            </w:pPr>
          </w:p>
        </w:tc>
        <w:tc>
          <w:tcPr>
            <w:tcW w:w="7830" w:type="dxa"/>
          </w:tcPr>
          <w:p w14:paraId="761A6647" w14:textId="0585504F" w:rsidR="00233DD6" w:rsidRDefault="00233DD6" w:rsidP="00233DD6">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Before the PNR has been Ticketed, agents can add and remove PNR segments.</w:t>
            </w:r>
          </w:p>
        </w:tc>
      </w:tr>
      <w:tr w:rsidR="00233DD6" w:rsidRPr="005B2873" w14:paraId="226B01F9" w14:textId="77777777" w:rsidTr="004E3549">
        <w:tc>
          <w:tcPr>
            <w:tcW w:w="1778" w:type="dxa"/>
          </w:tcPr>
          <w:p w14:paraId="2D2CAF17" w14:textId="01B6F8E1" w:rsidR="00233DD6" w:rsidRDefault="00233DD6" w:rsidP="00233DD6">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lastRenderedPageBreak/>
              <w:t>FILED FARES</w:t>
            </w:r>
          </w:p>
        </w:tc>
        <w:tc>
          <w:tcPr>
            <w:tcW w:w="478" w:type="dxa"/>
          </w:tcPr>
          <w:p w14:paraId="2645D3A8" w14:textId="77777777" w:rsidR="00233DD6" w:rsidRPr="005B2873" w:rsidRDefault="00233DD6" w:rsidP="004E3549">
            <w:pPr>
              <w:rPr>
                <w:lang w:val="en-GB"/>
              </w:rPr>
            </w:pPr>
          </w:p>
        </w:tc>
        <w:tc>
          <w:tcPr>
            <w:tcW w:w="7830" w:type="dxa"/>
          </w:tcPr>
          <w:p w14:paraId="5FD5A6C0" w14:textId="6BFF3AD4" w:rsidR="00233DD6" w:rsidRDefault="00233DD6" w:rsidP="00233DD6">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 xml:space="preserve">Supports several filed fares and displays full filed fare </w:t>
            </w:r>
            <w:r w:rsidR="00AB39C5">
              <w:rPr>
                <w:rFonts w:ascii="DINPro-Regular" w:hAnsi="DINPro-Regular" w:cs="DINPro-Regular"/>
                <w:color w:val="595959"/>
                <w:kern w:val="0"/>
                <w:lang w:val="en-GB"/>
              </w:rPr>
              <w:t xml:space="preserve">details, allowing also users to </w:t>
            </w:r>
            <w:r>
              <w:rPr>
                <w:rFonts w:ascii="DINPro-Regular" w:hAnsi="DINPro-Regular" w:cs="DINPro-Regular"/>
                <w:color w:val="595959"/>
                <w:kern w:val="0"/>
                <w:lang w:val="en-GB"/>
              </w:rPr>
              <w:t>change the Ticket Fee at booking time.</w:t>
            </w:r>
          </w:p>
        </w:tc>
      </w:tr>
      <w:tr w:rsidR="008B66C7" w:rsidRPr="005B2873" w14:paraId="64CC7DF3" w14:textId="77777777" w:rsidTr="004E3549">
        <w:tc>
          <w:tcPr>
            <w:tcW w:w="1778" w:type="dxa"/>
          </w:tcPr>
          <w:p w14:paraId="11895998" w14:textId="6DC3D116" w:rsidR="008B66C7" w:rsidRDefault="008B66C7" w:rsidP="00233DD6">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APIS</w:t>
            </w:r>
          </w:p>
        </w:tc>
        <w:tc>
          <w:tcPr>
            <w:tcW w:w="478" w:type="dxa"/>
          </w:tcPr>
          <w:p w14:paraId="5D3EDD2E" w14:textId="77777777" w:rsidR="008B66C7" w:rsidRPr="008B66C7" w:rsidRDefault="008B66C7" w:rsidP="004E3549">
            <w:pPr>
              <w:rPr>
                <w:rFonts w:ascii="DINPro-Regular" w:hAnsi="DINPro-Regular"/>
                <w:lang w:val="en-GB"/>
              </w:rPr>
            </w:pPr>
          </w:p>
        </w:tc>
        <w:tc>
          <w:tcPr>
            <w:tcW w:w="7830" w:type="dxa"/>
          </w:tcPr>
          <w:p w14:paraId="4FB81A0E" w14:textId="08228120" w:rsidR="008B66C7" w:rsidRPr="008B66C7" w:rsidRDefault="008B66C7" w:rsidP="00233DD6">
            <w:pPr>
              <w:autoSpaceDE w:val="0"/>
              <w:autoSpaceDN w:val="0"/>
              <w:adjustRightInd w:val="0"/>
              <w:spacing w:before="0" w:after="0" w:line="240" w:lineRule="auto"/>
              <w:rPr>
                <w:rFonts w:ascii="DINPro-Regular" w:hAnsi="DINPro-Regular" w:cs="DINPro-Regular"/>
                <w:color w:val="595959"/>
                <w:kern w:val="0"/>
                <w:lang w:val="en-GB"/>
              </w:rPr>
            </w:pPr>
            <w:r w:rsidRPr="008B66C7">
              <w:rPr>
                <w:rFonts w:ascii="DINPro-Regular" w:hAnsi="DINPro-Regular"/>
              </w:rPr>
              <w:t xml:space="preserve">Supports Advanced Passenger Information System data (Name, Surname, </w:t>
            </w:r>
            <w:r w:rsidR="003E440B">
              <w:rPr>
                <w:rFonts w:ascii="DINPro-Regular" w:hAnsi="DINPro-Regular"/>
              </w:rPr>
              <w:t xml:space="preserve">Middle Name, </w:t>
            </w:r>
            <w:r w:rsidRPr="008B66C7">
              <w:rPr>
                <w:rFonts w:ascii="DINPro-Regular" w:hAnsi="DINPro-Regular"/>
              </w:rPr>
              <w:t>Gender, Date of Birth, Nationality, Travel Document Type, Travel Document Number, Travel Document Expiration Date and Travel Document Country of Issue).</w:t>
            </w:r>
          </w:p>
        </w:tc>
      </w:tr>
      <w:tr w:rsidR="008B66C7" w:rsidRPr="005B2873" w14:paraId="0BA30777" w14:textId="77777777" w:rsidTr="004E3549">
        <w:tc>
          <w:tcPr>
            <w:tcW w:w="1778" w:type="dxa"/>
          </w:tcPr>
          <w:p w14:paraId="05AF6FE6" w14:textId="49A5EAB0" w:rsidR="008B66C7" w:rsidRDefault="008B66C7" w:rsidP="00233DD6">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FREQUENT FLYER CARD</w:t>
            </w:r>
          </w:p>
        </w:tc>
        <w:tc>
          <w:tcPr>
            <w:tcW w:w="478" w:type="dxa"/>
          </w:tcPr>
          <w:p w14:paraId="36646EBF" w14:textId="77777777" w:rsidR="008B66C7" w:rsidRPr="005B2873" w:rsidRDefault="008B66C7" w:rsidP="004E3549">
            <w:pPr>
              <w:rPr>
                <w:lang w:val="en-GB"/>
              </w:rPr>
            </w:pPr>
          </w:p>
        </w:tc>
        <w:tc>
          <w:tcPr>
            <w:tcW w:w="7830" w:type="dxa"/>
          </w:tcPr>
          <w:p w14:paraId="45F964F6" w14:textId="2FF8A936" w:rsidR="008B66C7" w:rsidRPr="008B66C7" w:rsidRDefault="008B66C7" w:rsidP="00233DD6">
            <w:pPr>
              <w:autoSpaceDE w:val="0"/>
              <w:autoSpaceDN w:val="0"/>
              <w:adjustRightInd w:val="0"/>
              <w:spacing w:before="0" w:after="0" w:line="240" w:lineRule="auto"/>
              <w:rPr>
                <w:rFonts w:ascii="DINPro-Regular" w:hAnsi="DINPro-Regular" w:cs="DINPro-Regular"/>
                <w:color w:val="595959"/>
                <w:kern w:val="0"/>
                <w:lang w:val="en-GB"/>
              </w:rPr>
            </w:pPr>
            <w:r w:rsidRPr="008B66C7">
              <w:rPr>
                <w:rFonts w:ascii="DINPro-Regular" w:hAnsi="DINPro-Regular"/>
              </w:rPr>
              <w:t>Supports Frequent Flyer card information insertion and adds it to the booking.</w:t>
            </w:r>
          </w:p>
        </w:tc>
      </w:tr>
      <w:tr w:rsidR="008B66C7" w:rsidRPr="005B2873" w14:paraId="16DFF11C" w14:textId="77777777" w:rsidTr="004E3549">
        <w:tc>
          <w:tcPr>
            <w:tcW w:w="1778" w:type="dxa"/>
          </w:tcPr>
          <w:p w14:paraId="69DF43C0" w14:textId="49F075FC" w:rsidR="008B66C7" w:rsidRDefault="008B66C7" w:rsidP="00233DD6">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SSRs</w:t>
            </w:r>
          </w:p>
        </w:tc>
        <w:tc>
          <w:tcPr>
            <w:tcW w:w="478" w:type="dxa"/>
          </w:tcPr>
          <w:p w14:paraId="35371C81" w14:textId="77777777" w:rsidR="008B66C7" w:rsidRPr="005B2873" w:rsidRDefault="008B66C7" w:rsidP="004E3549">
            <w:pPr>
              <w:rPr>
                <w:lang w:val="en-GB"/>
              </w:rPr>
            </w:pPr>
          </w:p>
        </w:tc>
        <w:tc>
          <w:tcPr>
            <w:tcW w:w="7830" w:type="dxa"/>
          </w:tcPr>
          <w:p w14:paraId="1E4D4F17" w14:textId="71ADDA61" w:rsidR="008B66C7" w:rsidRPr="008B66C7" w:rsidRDefault="008B66C7" w:rsidP="00233DD6">
            <w:pPr>
              <w:autoSpaceDE w:val="0"/>
              <w:autoSpaceDN w:val="0"/>
              <w:adjustRightInd w:val="0"/>
              <w:spacing w:before="0" w:after="0" w:line="240" w:lineRule="auto"/>
              <w:rPr>
                <w:rFonts w:ascii="DINPro-Regular" w:hAnsi="DINPro-Regular" w:cs="DINPro-Regular"/>
                <w:color w:val="595959"/>
                <w:kern w:val="0"/>
                <w:lang w:val="en-GB"/>
              </w:rPr>
            </w:pPr>
            <w:r w:rsidRPr="008B66C7">
              <w:rPr>
                <w:rFonts w:ascii="DINPro-Regular" w:hAnsi="DINPro-Regular"/>
              </w:rPr>
              <w:t>Supports GDS SSR requests and adds them to the GDS booking.</w:t>
            </w:r>
          </w:p>
        </w:tc>
      </w:tr>
      <w:tr w:rsidR="008B66C7" w:rsidRPr="005B2873" w14:paraId="3A4E19C2" w14:textId="77777777" w:rsidTr="004E3549">
        <w:tc>
          <w:tcPr>
            <w:tcW w:w="1778" w:type="dxa"/>
          </w:tcPr>
          <w:p w14:paraId="158F181E" w14:textId="71E34B04" w:rsidR="008B66C7" w:rsidRDefault="008B66C7" w:rsidP="00233DD6">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SEATING</w:t>
            </w:r>
          </w:p>
        </w:tc>
        <w:tc>
          <w:tcPr>
            <w:tcW w:w="478" w:type="dxa"/>
          </w:tcPr>
          <w:p w14:paraId="2D9CFB29" w14:textId="77777777" w:rsidR="008B66C7" w:rsidRPr="005B2873" w:rsidRDefault="008B66C7" w:rsidP="004E3549">
            <w:pPr>
              <w:rPr>
                <w:lang w:val="en-GB"/>
              </w:rPr>
            </w:pPr>
          </w:p>
        </w:tc>
        <w:tc>
          <w:tcPr>
            <w:tcW w:w="7830" w:type="dxa"/>
          </w:tcPr>
          <w:p w14:paraId="7A5C1993" w14:textId="071B635A" w:rsidR="008B66C7" w:rsidRDefault="008B66C7" w:rsidP="00233DD6">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 xml:space="preserve">Supports </w:t>
            </w:r>
            <w:r w:rsidR="00813E4F">
              <w:rPr>
                <w:rFonts w:ascii="DINPro-Regular" w:hAnsi="DINPro-Regular" w:cs="DINPro-Regular"/>
                <w:color w:val="595959"/>
                <w:kern w:val="0"/>
                <w:lang w:val="en-GB"/>
              </w:rPr>
              <w:t>pre-</w:t>
            </w:r>
            <w:r w:rsidR="009C2D56">
              <w:rPr>
                <w:rFonts w:ascii="DINPro-Regular" w:hAnsi="DINPro-Regular" w:cs="DINPro-Regular"/>
                <w:color w:val="595959"/>
                <w:kern w:val="0"/>
                <w:lang w:val="en-GB"/>
              </w:rPr>
              <w:t>seating</w:t>
            </w:r>
            <w:r w:rsidR="00774497">
              <w:rPr>
                <w:rFonts w:ascii="DINPro-Regular" w:hAnsi="DINPro-Regular" w:cs="DINPro-Regular"/>
                <w:color w:val="595959"/>
                <w:kern w:val="0"/>
                <w:lang w:val="en-GB"/>
              </w:rPr>
              <w:t xml:space="preserve"> at booking time</w:t>
            </w:r>
            <w:r w:rsidR="009C2D56">
              <w:rPr>
                <w:rFonts w:ascii="DINPro-Regular" w:hAnsi="DINPro-Regular" w:cs="DINPro-Regular"/>
                <w:color w:val="595959"/>
                <w:kern w:val="0"/>
                <w:lang w:val="en-GB"/>
              </w:rPr>
              <w:t>.</w:t>
            </w:r>
          </w:p>
        </w:tc>
      </w:tr>
      <w:tr w:rsidR="002F2955" w:rsidRPr="005B2873" w14:paraId="35A189F2" w14:textId="77777777" w:rsidTr="004E3549">
        <w:tc>
          <w:tcPr>
            <w:tcW w:w="1778" w:type="dxa"/>
          </w:tcPr>
          <w:p w14:paraId="317AF4E8" w14:textId="7A47E635" w:rsidR="002F2955" w:rsidRDefault="002F2955" w:rsidP="00233DD6">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NAME REMARKS</w:t>
            </w:r>
          </w:p>
        </w:tc>
        <w:tc>
          <w:tcPr>
            <w:tcW w:w="478" w:type="dxa"/>
          </w:tcPr>
          <w:p w14:paraId="55123B73" w14:textId="77777777" w:rsidR="002F2955" w:rsidRPr="005B2873" w:rsidRDefault="002F2955" w:rsidP="004E3549">
            <w:pPr>
              <w:rPr>
                <w:lang w:val="en-GB"/>
              </w:rPr>
            </w:pPr>
          </w:p>
        </w:tc>
        <w:tc>
          <w:tcPr>
            <w:tcW w:w="7830" w:type="dxa"/>
          </w:tcPr>
          <w:p w14:paraId="377F9C72" w14:textId="68FAEF5A" w:rsidR="002F2955" w:rsidRDefault="00836362" w:rsidP="00233DD6">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Supports Name Remarks.</w:t>
            </w:r>
          </w:p>
        </w:tc>
      </w:tr>
      <w:tr w:rsidR="00233DD6" w:rsidRPr="005B2873" w14:paraId="42430BDF" w14:textId="77777777" w:rsidTr="004E3549">
        <w:tc>
          <w:tcPr>
            <w:tcW w:w="1778" w:type="dxa"/>
          </w:tcPr>
          <w:p w14:paraId="544B0131" w14:textId="6C735C1F" w:rsidR="00233DD6" w:rsidRDefault="00233DD6" w:rsidP="00233DD6">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REMARKS</w:t>
            </w:r>
          </w:p>
        </w:tc>
        <w:tc>
          <w:tcPr>
            <w:tcW w:w="478" w:type="dxa"/>
          </w:tcPr>
          <w:p w14:paraId="5C798A5E" w14:textId="77777777" w:rsidR="00233DD6" w:rsidRPr="005B2873" w:rsidRDefault="00233DD6" w:rsidP="004E3549">
            <w:pPr>
              <w:rPr>
                <w:lang w:val="en-GB"/>
              </w:rPr>
            </w:pPr>
          </w:p>
        </w:tc>
        <w:tc>
          <w:tcPr>
            <w:tcW w:w="7830" w:type="dxa"/>
          </w:tcPr>
          <w:p w14:paraId="3DBE229F" w14:textId="0D8CCD6C" w:rsidR="00233DD6" w:rsidRDefault="00233DD6" w:rsidP="00233DD6">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Displays the visible remarks set by the consolida</w:t>
            </w:r>
            <w:r w:rsidR="00AB39C5">
              <w:rPr>
                <w:rFonts w:ascii="DINPro-Regular" w:hAnsi="DINPro-Regular" w:cs="DINPro-Regular"/>
                <w:color w:val="595959"/>
                <w:kern w:val="0"/>
                <w:lang w:val="en-GB"/>
              </w:rPr>
              <w:t xml:space="preserve">tor and sub-agencies at remarks </w:t>
            </w:r>
            <w:r>
              <w:rPr>
                <w:rFonts w:ascii="DINPro-Regular" w:hAnsi="DINPro-Regular" w:cs="DINPro-Regular"/>
                <w:color w:val="595959"/>
                <w:kern w:val="0"/>
                <w:lang w:val="en-GB"/>
              </w:rPr>
              <w:t xml:space="preserve">management area so that the user can fill-in the </w:t>
            </w:r>
            <w:r w:rsidR="00AB39C5">
              <w:rPr>
                <w:rFonts w:ascii="DINPro-Regular" w:hAnsi="DINPro-Regular" w:cs="DINPro-Regular"/>
                <w:color w:val="595959"/>
                <w:kern w:val="0"/>
                <w:lang w:val="en-GB"/>
              </w:rPr>
              <w:t xml:space="preserve">correspondent information to be </w:t>
            </w:r>
            <w:r>
              <w:rPr>
                <w:rFonts w:ascii="DINPro-Regular" w:hAnsi="DINPro-Regular" w:cs="DINPro-Regular"/>
                <w:color w:val="595959"/>
                <w:kern w:val="0"/>
                <w:lang w:val="en-GB"/>
              </w:rPr>
              <w:t>inserted in the PNR.</w:t>
            </w:r>
          </w:p>
        </w:tc>
      </w:tr>
      <w:tr w:rsidR="00233DD6" w:rsidRPr="005B2873" w14:paraId="44E7B65B" w14:textId="77777777" w:rsidTr="004E3549">
        <w:tc>
          <w:tcPr>
            <w:tcW w:w="1778" w:type="dxa"/>
          </w:tcPr>
          <w:p w14:paraId="09F5CD17" w14:textId="303B3074" w:rsidR="00233DD6" w:rsidRDefault="00233DD6" w:rsidP="00233DD6">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VENDOR REMARKS</w:t>
            </w:r>
          </w:p>
        </w:tc>
        <w:tc>
          <w:tcPr>
            <w:tcW w:w="478" w:type="dxa"/>
          </w:tcPr>
          <w:p w14:paraId="35C991A5" w14:textId="77777777" w:rsidR="00233DD6" w:rsidRPr="005B2873" w:rsidRDefault="00233DD6" w:rsidP="004E3549">
            <w:pPr>
              <w:rPr>
                <w:lang w:val="en-GB"/>
              </w:rPr>
            </w:pPr>
          </w:p>
        </w:tc>
        <w:tc>
          <w:tcPr>
            <w:tcW w:w="7830" w:type="dxa"/>
          </w:tcPr>
          <w:p w14:paraId="10E539D1" w14:textId="638010FD" w:rsidR="00233DD6" w:rsidRDefault="00233DD6" w:rsidP="00233DD6">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Displays the PNR vendor remarks.</w:t>
            </w:r>
          </w:p>
        </w:tc>
      </w:tr>
      <w:tr w:rsidR="00233DD6" w:rsidRPr="005B2873" w14:paraId="4BAD0409" w14:textId="77777777" w:rsidTr="004E3549">
        <w:tc>
          <w:tcPr>
            <w:tcW w:w="1778" w:type="dxa"/>
          </w:tcPr>
          <w:p w14:paraId="496FD2FA" w14:textId="5191B940" w:rsidR="00233DD6" w:rsidRDefault="00233DD6" w:rsidP="00233DD6">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ITINERARIES</w:t>
            </w:r>
          </w:p>
        </w:tc>
        <w:tc>
          <w:tcPr>
            <w:tcW w:w="478" w:type="dxa"/>
          </w:tcPr>
          <w:p w14:paraId="61FDA081" w14:textId="77777777" w:rsidR="00233DD6" w:rsidRPr="005B2873" w:rsidRDefault="00233DD6" w:rsidP="004E3549">
            <w:pPr>
              <w:rPr>
                <w:lang w:val="en-GB"/>
              </w:rPr>
            </w:pPr>
          </w:p>
        </w:tc>
        <w:tc>
          <w:tcPr>
            <w:tcW w:w="7830" w:type="dxa"/>
          </w:tcPr>
          <w:p w14:paraId="5A034CFA" w14:textId="1C3C20AE" w:rsidR="00233DD6" w:rsidRDefault="00233DD6" w:rsidP="005A61B6">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Integration with View Trip and itinerary generation. Itinerari</w:t>
            </w:r>
            <w:r w:rsidR="00AB39C5">
              <w:rPr>
                <w:rFonts w:ascii="DINPro-Regular" w:hAnsi="DINPro-Regular" w:cs="DINPro-Regular"/>
                <w:color w:val="595959"/>
                <w:kern w:val="0"/>
                <w:lang w:val="en-GB"/>
              </w:rPr>
              <w:t xml:space="preserve">es can be downloaded or sent by </w:t>
            </w:r>
            <w:r>
              <w:rPr>
                <w:rFonts w:ascii="DINPro-Regular" w:hAnsi="DINPro-Regular" w:cs="DINPro-Regular"/>
                <w:color w:val="595959"/>
                <w:kern w:val="0"/>
                <w:lang w:val="en-GB"/>
              </w:rPr>
              <w:t>email, to one or multiple email addresses, in PDF format.</w:t>
            </w:r>
          </w:p>
        </w:tc>
      </w:tr>
      <w:tr w:rsidR="008B66C7" w:rsidRPr="005B2873" w14:paraId="2CD72544" w14:textId="77777777" w:rsidTr="004E3549">
        <w:tc>
          <w:tcPr>
            <w:tcW w:w="1778" w:type="dxa"/>
          </w:tcPr>
          <w:p w14:paraId="6E942809" w14:textId="488EC633" w:rsidR="008B66C7" w:rsidRDefault="008B66C7" w:rsidP="00850A48">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HIDE PRICES IN VIEWTRIP</w:t>
            </w:r>
          </w:p>
        </w:tc>
        <w:tc>
          <w:tcPr>
            <w:tcW w:w="478" w:type="dxa"/>
          </w:tcPr>
          <w:p w14:paraId="44D0D58F" w14:textId="77777777" w:rsidR="008B66C7" w:rsidRPr="005B2873" w:rsidRDefault="008B66C7" w:rsidP="004E3549">
            <w:pPr>
              <w:rPr>
                <w:lang w:val="en-GB"/>
              </w:rPr>
            </w:pPr>
          </w:p>
        </w:tc>
        <w:tc>
          <w:tcPr>
            <w:tcW w:w="7830" w:type="dxa"/>
          </w:tcPr>
          <w:p w14:paraId="1A9DA532" w14:textId="47FD0142" w:rsidR="008B66C7" w:rsidRDefault="009C2D56" w:rsidP="009C2D56">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 xml:space="preserve">Consolidators may allow their </w:t>
            </w:r>
            <w:r w:rsidRPr="009C2D56">
              <w:rPr>
                <w:rFonts w:ascii="DINPro-Regular" w:hAnsi="DINPro-Regular" w:cs="DINPro-Regular"/>
                <w:color w:val="595959"/>
                <w:kern w:val="0"/>
                <w:lang w:val="en-GB"/>
              </w:rPr>
              <w:t xml:space="preserve">sub-agencies to decide if they want to hide </w:t>
            </w:r>
            <w:r>
              <w:rPr>
                <w:rFonts w:ascii="DINPro-Regular" w:hAnsi="DINPro-Regular" w:cs="DINPro-Regular"/>
                <w:color w:val="595959"/>
                <w:kern w:val="0"/>
                <w:lang w:val="en-GB"/>
              </w:rPr>
              <w:t>prices</w:t>
            </w:r>
            <w:r w:rsidRPr="009C2D56">
              <w:rPr>
                <w:rFonts w:ascii="DINPro-Regular" w:hAnsi="DINPro-Regular" w:cs="DINPro-Regular"/>
                <w:color w:val="595959"/>
                <w:kern w:val="0"/>
                <w:lang w:val="en-GB"/>
              </w:rPr>
              <w:t xml:space="preserve"> in </w:t>
            </w:r>
            <w:proofErr w:type="spellStart"/>
            <w:r w:rsidRPr="009C2D56">
              <w:rPr>
                <w:rFonts w:ascii="DINPro-Regular" w:hAnsi="DINPro-Regular" w:cs="DINPro-Regular"/>
                <w:color w:val="595959"/>
                <w:kern w:val="0"/>
                <w:lang w:val="en-GB"/>
              </w:rPr>
              <w:t>ViewTrip</w:t>
            </w:r>
            <w:proofErr w:type="spellEnd"/>
            <w:r w:rsidRPr="009C2D56">
              <w:rPr>
                <w:rFonts w:ascii="DINPro-Regular" w:hAnsi="DINPro-Regular" w:cs="DINPro-Regular"/>
                <w:color w:val="595959"/>
                <w:kern w:val="0"/>
                <w:lang w:val="en-GB"/>
              </w:rPr>
              <w:t>.</w:t>
            </w:r>
            <w:r>
              <w:rPr>
                <w:rFonts w:ascii="DINPro-Regular" w:hAnsi="DINPro-Regular" w:cs="DINPro-Regular"/>
                <w:color w:val="595959"/>
                <w:kern w:val="0"/>
                <w:lang w:val="en-GB"/>
              </w:rPr>
              <w:t xml:space="preserve"> This feature can be enabled for specific sub-agencies only.</w:t>
            </w:r>
          </w:p>
        </w:tc>
      </w:tr>
      <w:tr w:rsidR="00233DD6" w:rsidRPr="005B2873" w14:paraId="46956F55" w14:textId="77777777" w:rsidTr="004E3549">
        <w:tc>
          <w:tcPr>
            <w:tcW w:w="1778" w:type="dxa"/>
          </w:tcPr>
          <w:p w14:paraId="76F6C48B" w14:textId="2BF35B9C" w:rsidR="00233DD6" w:rsidRDefault="00233DD6" w:rsidP="00233DD6">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PNR SEARCH</w:t>
            </w:r>
          </w:p>
        </w:tc>
        <w:tc>
          <w:tcPr>
            <w:tcW w:w="478" w:type="dxa"/>
          </w:tcPr>
          <w:p w14:paraId="73DF0C24" w14:textId="77777777" w:rsidR="00233DD6" w:rsidRPr="005B2873" w:rsidRDefault="00233DD6" w:rsidP="004E3549">
            <w:pPr>
              <w:rPr>
                <w:lang w:val="en-GB"/>
              </w:rPr>
            </w:pPr>
          </w:p>
        </w:tc>
        <w:tc>
          <w:tcPr>
            <w:tcW w:w="7830" w:type="dxa"/>
          </w:tcPr>
          <w:p w14:paraId="4EE1C6D3" w14:textId="496EE1EE" w:rsidR="00233DD6" w:rsidRDefault="00233DD6" w:rsidP="00233DD6">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PNR search area allows user to search PNR by PNR code and Name.</w:t>
            </w:r>
          </w:p>
        </w:tc>
      </w:tr>
      <w:tr w:rsidR="00233DD6" w:rsidRPr="005B2873" w14:paraId="1EE236AB" w14:textId="77777777" w:rsidTr="004E3549">
        <w:tc>
          <w:tcPr>
            <w:tcW w:w="1778" w:type="dxa"/>
          </w:tcPr>
          <w:p w14:paraId="230D43D6" w14:textId="1CD2A842" w:rsidR="00233DD6" w:rsidRDefault="00233DD6" w:rsidP="00233DD6">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QUEUES</w:t>
            </w:r>
          </w:p>
        </w:tc>
        <w:tc>
          <w:tcPr>
            <w:tcW w:w="478" w:type="dxa"/>
          </w:tcPr>
          <w:p w14:paraId="4EF030E6" w14:textId="77777777" w:rsidR="00233DD6" w:rsidRPr="005B2873" w:rsidRDefault="00233DD6" w:rsidP="004E3549">
            <w:pPr>
              <w:rPr>
                <w:lang w:val="en-GB"/>
              </w:rPr>
            </w:pPr>
          </w:p>
        </w:tc>
        <w:tc>
          <w:tcPr>
            <w:tcW w:w="7830" w:type="dxa"/>
          </w:tcPr>
          <w:p w14:paraId="6F90BE52" w14:textId="43F02CE3" w:rsidR="00233DD6" w:rsidRDefault="00233DD6" w:rsidP="00233DD6">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Displays all not empty Queues and allows its management.</w:t>
            </w:r>
          </w:p>
        </w:tc>
      </w:tr>
      <w:tr w:rsidR="00233DD6" w:rsidRPr="005B2873" w14:paraId="29CD1FB6" w14:textId="77777777" w:rsidTr="004E3549">
        <w:tc>
          <w:tcPr>
            <w:tcW w:w="1778" w:type="dxa"/>
          </w:tcPr>
          <w:p w14:paraId="00619F43" w14:textId="77777777" w:rsidR="00233DD6" w:rsidRDefault="00233DD6" w:rsidP="00233DD6">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STICKY PNR</w:t>
            </w:r>
          </w:p>
          <w:p w14:paraId="667C63A9" w14:textId="3C277547" w:rsidR="00233DD6" w:rsidRDefault="00233DD6" w:rsidP="00233DD6">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SEARCH</w:t>
            </w:r>
          </w:p>
        </w:tc>
        <w:tc>
          <w:tcPr>
            <w:tcW w:w="478" w:type="dxa"/>
          </w:tcPr>
          <w:p w14:paraId="4D0834DE" w14:textId="77777777" w:rsidR="00233DD6" w:rsidRPr="005B2873" w:rsidRDefault="00233DD6" w:rsidP="004E3549">
            <w:pPr>
              <w:rPr>
                <w:lang w:val="en-GB"/>
              </w:rPr>
            </w:pPr>
          </w:p>
        </w:tc>
        <w:tc>
          <w:tcPr>
            <w:tcW w:w="7830" w:type="dxa"/>
          </w:tcPr>
          <w:p w14:paraId="4EE106C2" w14:textId="285672D0" w:rsidR="00233DD6" w:rsidRDefault="00233DD6" w:rsidP="009C117E">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Always present area throughout the application even if t</w:t>
            </w:r>
            <w:r w:rsidR="00AB39C5">
              <w:rPr>
                <w:rFonts w:ascii="DINPro-Regular" w:hAnsi="DINPro-Regular" w:cs="DINPro-Regular"/>
                <w:color w:val="595959"/>
                <w:kern w:val="0"/>
                <w:lang w:val="en-GB"/>
              </w:rPr>
              <w:t xml:space="preserve">he user scrolls down. It allows </w:t>
            </w:r>
            <w:r>
              <w:rPr>
                <w:rFonts w:ascii="DINPro-Regular" w:hAnsi="DINPro-Regular" w:cs="DINPro-Regular"/>
                <w:color w:val="595959"/>
                <w:kern w:val="0"/>
                <w:lang w:val="en-GB"/>
              </w:rPr>
              <w:t>the user to search for a PNR no matter where he is in the applicatio</w:t>
            </w:r>
            <w:r w:rsidR="00AB39C5">
              <w:rPr>
                <w:rFonts w:ascii="DINPro-Regular" w:hAnsi="DINPro-Regular" w:cs="DINPro-Regular"/>
                <w:color w:val="595959"/>
                <w:kern w:val="0"/>
                <w:lang w:val="en-GB"/>
              </w:rPr>
              <w:t xml:space="preserve">n or shows the user </w:t>
            </w:r>
            <w:r>
              <w:rPr>
                <w:rFonts w:ascii="DINPro-Regular" w:hAnsi="DINPro-Regular" w:cs="DINPro-Regular"/>
                <w:color w:val="595959"/>
                <w:kern w:val="0"/>
                <w:lang w:val="en-GB"/>
              </w:rPr>
              <w:t xml:space="preserve">if and what PNR is open while allowing </w:t>
            </w:r>
            <w:r w:rsidR="009C117E">
              <w:rPr>
                <w:rFonts w:ascii="DINPro-Regular" w:hAnsi="DINPro-Regular" w:cs="DINPro-Regular"/>
                <w:color w:val="595959"/>
                <w:kern w:val="0"/>
                <w:lang w:val="en-GB"/>
              </w:rPr>
              <w:t xml:space="preserve">immediate </w:t>
            </w:r>
            <w:r>
              <w:rPr>
                <w:rFonts w:ascii="DINPro-Regular" w:hAnsi="DINPro-Regular" w:cs="DINPro-Regular"/>
                <w:color w:val="595959"/>
                <w:kern w:val="0"/>
                <w:lang w:val="en-GB"/>
              </w:rPr>
              <w:t>access to its available actions.</w:t>
            </w:r>
          </w:p>
        </w:tc>
      </w:tr>
    </w:tbl>
    <w:p w14:paraId="37AFAD26" w14:textId="77777777" w:rsidR="00233DD6" w:rsidRDefault="00233DD6" w:rsidP="006025C4">
      <w:pPr>
        <w:tabs>
          <w:tab w:val="left" w:pos="7468"/>
        </w:tabs>
      </w:pPr>
    </w:p>
    <w:p w14:paraId="0AA6B30A" w14:textId="7A307992" w:rsidR="00233DD6" w:rsidRPr="00BE777B" w:rsidRDefault="00233DD6" w:rsidP="00233DD6">
      <w:pPr>
        <w:pStyle w:val="Name"/>
        <w:rPr>
          <w:lang w:val="en-GB"/>
        </w:rPr>
      </w:pPr>
      <w:r>
        <w:rPr>
          <w:rFonts w:cs="DINPro-Regular"/>
          <w:color w:val="FFFFFF"/>
          <w:kern w:val="0"/>
          <w:szCs w:val="24"/>
          <w:lang w:val="en-GB"/>
        </w:rPr>
        <w:t xml:space="preserve">TICKETING | </w:t>
      </w:r>
      <w:r>
        <w:rPr>
          <w:rFonts w:cs="DINPro-Regular"/>
          <w:caps w:val="0"/>
          <w:color w:val="FFFFFF"/>
          <w:kern w:val="0"/>
          <w:szCs w:val="24"/>
          <w:lang w:val="en-GB"/>
        </w:rPr>
        <w:t>Risk Free Ticketing Autonomy</w:t>
      </w:r>
    </w:p>
    <w:tbl>
      <w:tblPr>
        <w:tblStyle w:val="ResumeTable"/>
        <w:tblW w:w="5000" w:type="pct"/>
        <w:tblLook w:val="04A0" w:firstRow="1" w:lastRow="0" w:firstColumn="1" w:lastColumn="0" w:noHBand="0" w:noVBand="1"/>
        <w:tblDescription w:val="Resume"/>
      </w:tblPr>
      <w:tblGrid>
        <w:gridCol w:w="1778"/>
        <w:gridCol w:w="478"/>
        <w:gridCol w:w="7830"/>
      </w:tblGrid>
      <w:tr w:rsidR="00233DD6" w:rsidRPr="005B2873" w14:paraId="075654DB" w14:textId="77777777" w:rsidTr="004E3549">
        <w:tc>
          <w:tcPr>
            <w:tcW w:w="1778" w:type="dxa"/>
          </w:tcPr>
          <w:p w14:paraId="0A480483" w14:textId="77777777" w:rsidR="00233DD6" w:rsidRDefault="00233DD6" w:rsidP="00233DD6">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ONE-CLICK</w:t>
            </w:r>
          </w:p>
          <w:p w14:paraId="047F30BF" w14:textId="07E1B9B6" w:rsidR="00233DD6" w:rsidRPr="005B2873" w:rsidRDefault="00233DD6" w:rsidP="00233DD6">
            <w:pPr>
              <w:pStyle w:val="Heading1"/>
              <w:rPr>
                <w:lang w:val="en-GB"/>
              </w:rPr>
            </w:pPr>
            <w:r>
              <w:rPr>
                <w:rFonts w:cs="DINPro-Regular"/>
                <w:color w:val="7E98AE"/>
                <w:kern w:val="0"/>
                <w:szCs w:val="18"/>
                <w:lang w:val="en-GB"/>
              </w:rPr>
              <w:t>TICKETING</w:t>
            </w:r>
          </w:p>
        </w:tc>
        <w:tc>
          <w:tcPr>
            <w:tcW w:w="478" w:type="dxa"/>
          </w:tcPr>
          <w:p w14:paraId="1E7DCF9A" w14:textId="77777777" w:rsidR="00233DD6" w:rsidRPr="005B2873" w:rsidRDefault="00233DD6" w:rsidP="004E3549">
            <w:pPr>
              <w:rPr>
                <w:lang w:val="en-GB"/>
              </w:rPr>
            </w:pPr>
          </w:p>
        </w:tc>
        <w:tc>
          <w:tcPr>
            <w:tcW w:w="7830" w:type="dxa"/>
          </w:tcPr>
          <w:p w14:paraId="57B2F463" w14:textId="1765048C" w:rsidR="00233DD6" w:rsidRPr="00AB39C5" w:rsidRDefault="00233DD6" w:rsidP="00AB39C5">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 xml:space="preserve">Non-IATA users can issue tickets with just one click </w:t>
            </w:r>
            <w:r w:rsidR="00AB39C5">
              <w:rPr>
                <w:rFonts w:ascii="DINPro-Regular" w:hAnsi="DINPro-Regular" w:cs="DINPro-Regular"/>
                <w:color w:val="595959"/>
                <w:kern w:val="0"/>
                <w:lang w:val="en-GB"/>
              </w:rPr>
              <w:t xml:space="preserve">and the tickets are immediately </w:t>
            </w:r>
            <w:r>
              <w:rPr>
                <w:rFonts w:ascii="DINPro-Regular" w:hAnsi="DINPro-Regular" w:cs="DINPro-Regular"/>
                <w:color w:val="595959"/>
                <w:kern w:val="0"/>
                <w:lang w:val="en-GB"/>
              </w:rPr>
              <w:t>generated.</w:t>
            </w:r>
          </w:p>
        </w:tc>
      </w:tr>
      <w:tr w:rsidR="00233DD6" w:rsidRPr="005B2873" w14:paraId="295B3ECE" w14:textId="77777777" w:rsidTr="004E3549">
        <w:tc>
          <w:tcPr>
            <w:tcW w:w="1778" w:type="dxa"/>
          </w:tcPr>
          <w:p w14:paraId="2675EF86" w14:textId="77777777" w:rsidR="00233DD6" w:rsidRDefault="00233DD6" w:rsidP="00233DD6">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lastRenderedPageBreak/>
              <w:t>PAYMENT WITH</w:t>
            </w:r>
          </w:p>
          <w:p w14:paraId="1572B5FC" w14:textId="77777777" w:rsidR="00233DD6" w:rsidRDefault="00233DD6" w:rsidP="00233DD6">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APPROVED CREDIT</w:t>
            </w:r>
          </w:p>
          <w:p w14:paraId="680B7512" w14:textId="6CBC30E7" w:rsidR="00233DD6" w:rsidRDefault="00233DD6" w:rsidP="00233DD6">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OR CREDIT CARD</w:t>
            </w:r>
          </w:p>
        </w:tc>
        <w:tc>
          <w:tcPr>
            <w:tcW w:w="478" w:type="dxa"/>
          </w:tcPr>
          <w:p w14:paraId="1A9711A7" w14:textId="77777777" w:rsidR="00233DD6" w:rsidRPr="005B2873" w:rsidRDefault="00233DD6" w:rsidP="004E3549">
            <w:pPr>
              <w:rPr>
                <w:lang w:val="en-GB"/>
              </w:rPr>
            </w:pPr>
          </w:p>
        </w:tc>
        <w:tc>
          <w:tcPr>
            <w:tcW w:w="7830" w:type="dxa"/>
          </w:tcPr>
          <w:p w14:paraId="308CEC8A" w14:textId="62B00E8F" w:rsidR="00233DD6" w:rsidRDefault="00233DD6" w:rsidP="00233DD6">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Non-IATA users can pay tickets using the available cred</w:t>
            </w:r>
            <w:r w:rsidR="00AB39C5">
              <w:rPr>
                <w:rFonts w:ascii="DINPro-Regular" w:hAnsi="DINPro-Regular" w:cs="DINPro-Regular"/>
                <w:color w:val="595959"/>
                <w:kern w:val="0"/>
                <w:lang w:val="en-GB"/>
              </w:rPr>
              <w:t xml:space="preserve">it or credit cards depending on </w:t>
            </w:r>
            <w:r>
              <w:rPr>
                <w:rFonts w:ascii="DINPro-Regular" w:hAnsi="DINPro-Regular" w:cs="DINPro-Regular"/>
                <w:color w:val="595959"/>
                <w:kern w:val="0"/>
                <w:lang w:val="en-GB"/>
              </w:rPr>
              <w:t>what was authorized by the consolidator for that sub-agency.</w:t>
            </w:r>
          </w:p>
        </w:tc>
      </w:tr>
      <w:tr w:rsidR="002F2955" w:rsidRPr="005B2873" w14:paraId="27374A5D" w14:textId="77777777" w:rsidTr="004E3549">
        <w:tc>
          <w:tcPr>
            <w:tcW w:w="1778" w:type="dxa"/>
          </w:tcPr>
          <w:p w14:paraId="5CF59BF9" w14:textId="77777777" w:rsidR="002F2955" w:rsidRDefault="002F2955" w:rsidP="004E3549">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GUARANTEED FARES</w:t>
            </w:r>
          </w:p>
          <w:p w14:paraId="556D910C" w14:textId="77777777" w:rsidR="002F2955" w:rsidRDefault="002F2955" w:rsidP="004E3549">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ISSUANCE</w:t>
            </w:r>
          </w:p>
        </w:tc>
        <w:tc>
          <w:tcPr>
            <w:tcW w:w="478" w:type="dxa"/>
          </w:tcPr>
          <w:p w14:paraId="67626148" w14:textId="77777777" w:rsidR="002F2955" w:rsidRPr="005B2873" w:rsidRDefault="002F2955" w:rsidP="004E3549">
            <w:pPr>
              <w:rPr>
                <w:lang w:val="en-GB"/>
              </w:rPr>
            </w:pPr>
          </w:p>
        </w:tc>
        <w:tc>
          <w:tcPr>
            <w:tcW w:w="7830" w:type="dxa"/>
          </w:tcPr>
          <w:p w14:paraId="443B04E3" w14:textId="77777777" w:rsidR="002F2955" w:rsidRDefault="002F2955" w:rsidP="004E3549">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The ticketing system only issues guaranteed fares, eliminating the risk of fare manipulation that can lead to unwanted ADMs.</w:t>
            </w:r>
          </w:p>
        </w:tc>
      </w:tr>
      <w:tr w:rsidR="00233DD6" w:rsidRPr="005B2873" w14:paraId="10C9F890" w14:textId="77777777" w:rsidTr="004E3549">
        <w:tc>
          <w:tcPr>
            <w:tcW w:w="1778" w:type="dxa"/>
          </w:tcPr>
          <w:p w14:paraId="29269294" w14:textId="0B7B653B" w:rsidR="00233DD6" w:rsidRDefault="002F2955" w:rsidP="00D15F48">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ENDORSEMENTS</w:t>
            </w:r>
          </w:p>
        </w:tc>
        <w:tc>
          <w:tcPr>
            <w:tcW w:w="478" w:type="dxa"/>
          </w:tcPr>
          <w:p w14:paraId="47D1F4D5" w14:textId="77777777" w:rsidR="00233DD6" w:rsidRPr="005B2873" w:rsidRDefault="00233DD6" w:rsidP="004E3549">
            <w:pPr>
              <w:rPr>
                <w:lang w:val="en-GB"/>
              </w:rPr>
            </w:pPr>
          </w:p>
        </w:tc>
        <w:tc>
          <w:tcPr>
            <w:tcW w:w="7830" w:type="dxa"/>
          </w:tcPr>
          <w:p w14:paraId="5CAA6AA4" w14:textId="1B655C9F" w:rsidR="00233DD6" w:rsidRDefault="008B66C7" w:rsidP="00233DD6">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Allows you to add endorsements to the tickets.</w:t>
            </w:r>
          </w:p>
        </w:tc>
      </w:tr>
    </w:tbl>
    <w:p w14:paraId="675BED50" w14:textId="77777777" w:rsidR="00233DD6" w:rsidRDefault="00233DD6" w:rsidP="006025C4">
      <w:pPr>
        <w:tabs>
          <w:tab w:val="left" w:pos="7468"/>
        </w:tabs>
      </w:pPr>
    </w:p>
    <w:p w14:paraId="356DDFD5" w14:textId="7DB8BA2F" w:rsidR="00233DD6" w:rsidRPr="00BE777B" w:rsidRDefault="00233DD6" w:rsidP="00233DD6">
      <w:pPr>
        <w:pStyle w:val="Name"/>
        <w:rPr>
          <w:lang w:val="en-GB"/>
        </w:rPr>
      </w:pPr>
      <w:r>
        <w:rPr>
          <w:rFonts w:cs="DINPro-Regular"/>
          <w:color w:val="FFFFFF"/>
          <w:kern w:val="0"/>
          <w:szCs w:val="24"/>
          <w:lang w:val="en-GB"/>
        </w:rPr>
        <w:t xml:space="preserve">SETTINGS | </w:t>
      </w:r>
      <w:r>
        <w:rPr>
          <w:rFonts w:cs="DINPro-Regular"/>
          <w:caps w:val="0"/>
          <w:color w:val="FFFFFF"/>
          <w:kern w:val="0"/>
          <w:szCs w:val="24"/>
          <w:lang w:val="en-GB"/>
        </w:rPr>
        <w:t>Strong Flexibility</w:t>
      </w:r>
    </w:p>
    <w:tbl>
      <w:tblPr>
        <w:tblStyle w:val="ResumeTable"/>
        <w:tblW w:w="5000" w:type="pct"/>
        <w:tblLook w:val="04A0" w:firstRow="1" w:lastRow="0" w:firstColumn="1" w:lastColumn="0" w:noHBand="0" w:noVBand="1"/>
        <w:tblDescription w:val="Resume"/>
      </w:tblPr>
      <w:tblGrid>
        <w:gridCol w:w="1778"/>
        <w:gridCol w:w="478"/>
        <w:gridCol w:w="7830"/>
      </w:tblGrid>
      <w:tr w:rsidR="00233DD6" w:rsidRPr="005B2873" w14:paraId="7B7E5FD5" w14:textId="77777777" w:rsidTr="004E3549">
        <w:tc>
          <w:tcPr>
            <w:tcW w:w="1778" w:type="dxa"/>
          </w:tcPr>
          <w:p w14:paraId="026E8416" w14:textId="77777777" w:rsidR="00233DD6" w:rsidRDefault="00233DD6" w:rsidP="00233DD6">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FLEXIBLE</w:t>
            </w:r>
          </w:p>
          <w:p w14:paraId="0FF12FDE" w14:textId="64CDDF29" w:rsidR="00233DD6" w:rsidRPr="005B2873" w:rsidRDefault="00233DD6" w:rsidP="00233DD6">
            <w:pPr>
              <w:pStyle w:val="Heading1"/>
              <w:rPr>
                <w:lang w:val="en-GB"/>
              </w:rPr>
            </w:pPr>
            <w:r>
              <w:rPr>
                <w:rFonts w:cs="DINPro-Regular"/>
                <w:color w:val="7E98AE"/>
                <w:kern w:val="0"/>
                <w:szCs w:val="18"/>
                <w:lang w:val="en-GB"/>
              </w:rPr>
              <w:t>SETTINGS</w:t>
            </w:r>
          </w:p>
        </w:tc>
        <w:tc>
          <w:tcPr>
            <w:tcW w:w="478" w:type="dxa"/>
          </w:tcPr>
          <w:p w14:paraId="32C603EF" w14:textId="77777777" w:rsidR="00233DD6" w:rsidRPr="005B2873" w:rsidRDefault="00233DD6" w:rsidP="004E3549">
            <w:pPr>
              <w:rPr>
                <w:lang w:val="en-GB"/>
              </w:rPr>
            </w:pPr>
          </w:p>
        </w:tc>
        <w:tc>
          <w:tcPr>
            <w:tcW w:w="7830" w:type="dxa"/>
          </w:tcPr>
          <w:p w14:paraId="7C02337E" w14:textId="6550919E" w:rsidR="00233DD6" w:rsidRPr="005B2873" w:rsidRDefault="00233DD6" w:rsidP="00233DD6">
            <w:pPr>
              <w:autoSpaceDE w:val="0"/>
              <w:autoSpaceDN w:val="0"/>
              <w:adjustRightInd w:val="0"/>
              <w:spacing w:before="0" w:after="0" w:line="240" w:lineRule="auto"/>
              <w:rPr>
                <w:lang w:val="en-GB"/>
              </w:rPr>
            </w:pPr>
            <w:r>
              <w:rPr>
                <w:rFonts w:ascii="DINPro-Regular" w:hAnsi="DINPro-Regular" w:cs="DINPro-Regular"/>
                <w:color w:val="595959"/>
                <w:kern w:val="0"/>
                <w:lang w:val="en-GB"/>
              </w:rPr>
              <w:t>Consolidators may define general IATA Fees, preferred carriers, blacklisted carriers and remarks or customize specific settings per sub-agency, offering full setup flexibility.</w:t>
            </w:r>
          </w:p>
        </w:tc>
      </w:tr>
      <w:tr w:rsidR="00233DD6" w:rsidRPr="005B2873" w14:paraId="02B68A5C" w14:textId="77777777" w:rsidTr="004E3549">
        <w:tc>
          <w:tcPr>
            <w:tcW w:w="1778" w:type="dxa"/>
          </w:tcPr>
          <w:p w14:paraId="1BA1A982" w14:textId="69BF1369" w:rsidR="00233DD6" w:rsidRDefault="00233DD6" w:rsidP="004E3549">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FEES</w:t>
            </w:r>
          </w:p>
        </w:tc>
        <w:tc>
          <w:tcPr>
            <w:tcW w:w="478" w:type="dxa"/>
          </w:tcPr>
          <w:p w14:paraId="23F0AFE1" w14:textId="77777777" w:rsidR="00233DD6" w:rsidRPr="005B2873" w:rsidRDefault="00233DD6" w:rsidP="004E3549">
            <w:pPr>
              <w:rPr>
                <w:lang w:val="en-GB"/>
              </w:rPr>
            </w:pPr>
          </w:p>
        </w:tc>
        <w:tc>
          <w:tcPr>
            <w:tcW w:w="7830" w:type="dxa"/>
          </w:tcPr>
          <w:p w14:paraId="537DC0B8" w14:textId="77777777" w:rsidR="00233DD6" w:rsidRDefault="00233DD6" w:rsidP="00233DD6">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Supports IATA Fees, XP and Ticket Fees.</w:t>
            </w:r>
          </w:p>
          <w:p w14:paraId="1A5731B5" w14:textId="77777777" w:rsidR="00233DD6" w:rsidRDefault="00233DD6" w:rsidP="00233DD6">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All fees can be set by “Flight Type” (National, International and Intercontinental),</w:t>
            </w:r>
          </w:p>
          <w:p w14:paraId="7E428BF2" w14:textId="177F58B3" w:rsidR="00233DD6" w:rsidRDefault="00233DD6" w:rsidP="00233DD6">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“Journey type” (One Way, Round Trip and Multi-destination) and “Up to”</w:t>
            </w:r>
            <w:r w:rsidR="0082135E">
              <w:rPr>
                <w:rFonts w:ascii="DINPro-Regular" w:hAnsi="DINPro-Regular" w:cs="DINPro-Regular"/>
                <w:color w:val="595959"/>
                <w:kern w:val="0"/>
                <w:lang w:val="en-GB"/>
              </w:rPr>
              <w:t xml:space="preserve"> (fare range) </w:t>
            </w:r>
            <w:r>
              <w:rPr>
                <w:rFonts w:ascii="DINPro-Regular" w:hAnsi="DINPro-Regular" w:cs="DINPro-Regular"/>
                <w:color w:val="595959"/>
                <w:kern w:val="0"/>
                <w:lang w:val="en-GB"/>
              </w:rPr>
              <w:t>which will allow the user to make the fee depend o</w:t>
            </w:r>
            <w:r w:rsidR="009C117E">
              <w:rPr>
                <w:rFonts w:ascii="DINPro-Regular" w:hAnsi="DINPro-Regular" w:cs="DINPro-Regular"/>
                <w:color w:val="595959"/>
                <w:kern w:val="0"/>
                <w:lang w:val="en-GB"/>
              </w:rPr>
              <w:t>n</w:t>
            </w:r>
            <w:r>
              <w:rPr>
                <w:rFonts w:ascii="DINPro-Regular" w:hAnsi="DINPro-Regular" w:cs="DINPro-Regular"/>
                <w:color w:val="595959"/>
                <w:kern w:val="0"/>
                <w:lang w:val="en-GB"/>
              </w:rPr>
              <w:t xml:space="preserve"> the fare amount.</w:t>
            </w:r>
          </w:p>
          <w:p w14:paraId="597BF017" w14:textId="59FFD09A" w:rsidR="00233DD6" w:rsidRDefault="00233DD6" w:rsidP="00233DD6">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Fees can be set as an absolute value and/or a percentage of the fare amount.</w:t>
            </w:r>
          </w:p>
        </w:tc>
      </w:tr>
      <w:tr w:rsidR="00233DD6" w:rsidRPr="005B2873" w14:paraId="655DD4B8" w14:textId="77777777" w:rsidTr="004E3549">
        <w:tc>
          <w:tcPr>
            <w:tcW w:w="1778" w:type="dxa"/>
          </w:tcPr>
          <w:p w14:paraId="13270518" w14:textId="77777777" w:rsidR="00233DD6" w:rsidRDefault="00233DD6" w:rsidP="00233DD6">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PREFERRED</w:t>
            </w:r>
          </w:p>
          <w:p w14:paraId="3E172778" w14:textId="5AFB29B5" w:rsidR="00233DD6" w:rsidRDefault="00233DD6" w:rsidP="00233DD6">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CARRIERS</w:t>
            </w:r>
          </w:p>
        </w:tc>
        <w:tc>
          <w:tcPr>
            <w:tcW w:w="478" w:type="dxa"/>
          </w:tcPr>
          <w:p w14:paraId="195205E8" w14:textId="77777777" w:rsidR="00233DD6" w:rsidRPr="005B2873" w:rsidRDefault="00233DD6" w:rsidP="004E3549">
            <w:pPr>
              <w:rPr>
                <w:lang w:val="en-GB"/>
              </w:rPr>
            </w:pPr>
          </w:p>
        </w:tc>
        <w:tc>
          <w:tcPr>
            <w:tcW w:w="7830" w:type="dxa"/>
          </w:tcPr>
          <w:p w14:paraId="316E090C" w14:textId="2FB24547" w:rsidR="00233DD6" w:rsidRDefault="0082135E" w:rsidP="0082135E">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This section allows consolidators and sub-agencies to add the carriers they wish to point out to their users as being their preferred ones. Excel file import and export is available.</w:t>
            </w:r>
          </w:p>
        </w:tc>
      </w:tr>
      <w:tr w:rsidR="0082135E" w:rsidRPr="005B2873" w14:paraId="23E1E4A1" w14:textId="77777777" w:rsidTr="004E3549">
        <w:tc>
          <w:tcPr>
            <w:tcW w:w="1778" w:type="dxa"/>
          </w:tcPr>
          <w:p w14:paraId="59684C2F" w14:textId="77777777" w:rsidR="0082135E" w:rsidRDefault="0082135E" w:rsidP="0082135E">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BLACKLISTED</w:t>
            </w:r>
          </w:p>
          <w:p w14:paraId="2960769C" w14:textId="113F8950" w:rsidR="0082135E" w:rsidRDefault="0082135E" w:rsidP="0082135E">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CARRIERS</w:t>
            </w:r>
          </w:p>
        </w:tc>
        <w:tc>
          <w:tcPr>
            <w:tcW w:w="478" w:type="dxa"/>
          </w:tcPr>
          <w:p w14:paraId="74B3174F" w14:textId="77777777" w:rsidR="0082135E" w:rsidRPr="005B2873" w:rsidRDefault="0082135E" w:rsidP="004E3549">
            <w:pPr>
              <w:rPr>
                <w:lang w:val="en-GB"/>
              </w:rPr>
            </w:pPr>
          </w:p>
        </w:tc>
        <w:tc>
          <w:tcPr>
            <w:tcW w:w="7830" w:type="dxa"/>
          </w:tcPr>
          <w:p w14:paraId="15922D55" w14:textId="75D78B44" w:rsidR="0082135E" w:rsidRDefault="0082135E" w:rsidP="0082135E">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This section allows consolidators and sub-agencies to specify the carriers they wish to exclude from the search results. Excel file import and export is available.</w:t>
            </w:r>
          </w:p>
        </w:tc>
      </w:tr>
      <w:tr w:rsidR="0082135E" w:rsidRPr="005B2873" w14:paraId="1584F4E6" w14:textId="77777777" w:rsidTr="004E3549">
        <w:tc>
          <w:tcPr>
            <w:tcW w:w="1778" w:type="dxa"/>
          </w:tcPr>
          <w:p w14:paraId="67FC7FE8" w14:textId="77777777" w:rsidR="0082135E" w:rsidRDefault="0082135E" w:rsidP="0082135E">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REMARKS</w:t>
            </w:r>
          </w:p>
          <w:p w14:paraId="0F7560AC" w14:textId="5CC3D14E" w:rsidR="0082135E" w:rsidRDefault="0082135E" w:rsidP="0082135E">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MANAGEMENT</w:t>
            </w:r>
          </w:p>
        </w:tc>
        <w:tc>
          <w:tcPr>
            <w:tcW w:w="478" w:type="dxa"/>
          </w:tcPr>
          <w:p w14:paraId="250A59B8" w14:textId="77777777" w:rsidR="0082135E" w:rsidRPr="005B2873" w:rsidRDefault="0082135E" w:rsidP="004E3549">
            <w:pPr>
              <w:rPr>
                <w:lang w:val="en-GB"/>
              </w:rPr>
            </w:pPr>
          </w:p>
        </w:tc>
        <w:tc>
          <w:tcPr>
            <w:tcW w:w="7830" w:type="dxa"/>
          </w:tcPr>
          <w:p w14:paraId="46B6DD07" w14:textId="1F90035F" w:rsidR="0082135E" w:rsidRDefault="0082135E" w:rsidP="0082135E">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This section allows consolidators and sub-agencies to specify the remarks that will be added to the PNR. The remarks can be set to be directly added to the PNR without the</w:t>
            </w:r>
          </w:p>
          <w:p w14:paraId="1920AC76" w14:textId="0B7A9B47" w:rsidR="0082135E" w:rsidRDefault="0082135E" w:rsidP="009C117E">
            <w:pPr>
              <w:autoSpaceDE w:val="0"/>
              <w:autoSpaceDN w:val="0"/>
              <w:adjustRightInd w:val="0"/>
              <w:spacing w:before="0" w:after="0" w:line="240" w:lineRule="auto"/>
              <w:rPr>
                <w:rFonts w:ascii="DINPro-Regular" w:hAnsi="DINPro-Regular" w:cs="DINPro-Regular"/>
                <w:color w:val="595959"/>
                <w:kern w:val="0"/>
                <w:lang w:val="en-GB"/>
              </w:rPr>
            </w:pPr>
            <w:proofErr w:type="gramStart"/>
            <w:r>
              <w:rPr>
                <w:rFonts w:ascii="DINPro-Regular" w:hAnsi="DINPro-Regular" w:cs="DINPro-Regular"/>
                <w:color w:val="595959"/>
                <w:kern w:val="0"/>
                <w:lang w:val="en-GB"/>
              </w:rPr>
              <w:t>need</w:t>
            </w:r>
            <w:proofErr w:type="gramEnd"/>
            <w:r>
              <w:rPr>
                <w:rFonts w:ascii="DINPro-Regular" w:hAnsi="DINPro-Regular" w:cs="DINPro-Regular"/>
                <w:color w:val="595959"/>
                <w:kern w:val="0"/>
                <w:lang w:val="en-GB"/>
              </w:rPr>
              <w:t xml:space="preserve"> </w:t>
            </w:r>
            <w:r w:rsidR="009C117E">
              <w:rPr>
                <w:rFonts w:ascii="DINPro-Regular" w:hAnsi="DINPro-Regular" w:cs="DINPro-Regular"/>
                <w:color w:val="595959"/>
                <w:kern w:val="0"/>
                <w:lang w:val="en-GB"/>
              </w:rPr>
              <w:t xml:space="preserve">for </w:t>
            </w:r>
            <w:r>
              <w:rPr>
                <w:rFonts w:ascii="DINPro-Regular" w:hAnsi="DINPro-Regular" w:cs="DINPro-Regular"/>
                <w:color w:val="595959"/>
                <w:kern w:val="0"/>
                <w:lang w:val="en-GB"/>
              </w:rPr>
              <w:t xml:space="preserve">the user </w:t>
            </w:r>
            <w:r w:rsidR="009C117E">
              <w:rPr>
                <w:rFonts w:ascii="DINPro-Regular" w:hAnsi="DINPro-Regular" w:cs="DINPro-Regular"/>
                <w:color w:val="595959"/>
                <w:kern w:val="0"/>
                <w:lang w:val="en-GB"/>
              </w:rPr>
              <w:t xml:space="preserve">to </w:t>
            </w:r>
            <w:r>
              <w:rPr>
                <w:rFonts w:ascii="DINPro-Regular" w:hAnsi="DINPro-Regular" w:cs="DINPro-Regular"/>
                <w:color w:val="595959"/>
                <w:kern w:val="0"/>
                <w:lang w:val="en-GB"/>
              </w:rPr>
              <w:t>fill-in anything or make them visible during the PNR creation to be filled-in.</w:t>
            </w:r>
          </w:p>
        </w:tc>
      </w:tr>
      <w:tr w:rsidR="0082135E" w:rsidRPr="005B2873" w14:paraId="2CE6D7E2" w14:textId="77777777" w:rsidTr="004E3549">
        <w:tc>
          <w:tcPr>
            <w:tcW w:w="1778" w:type="dxa"/>
          </w:tcPr>
          <w:p w14:paraId="3E06E9A4" w14:textId="77777777" w:rsidR="0082135E" w:rsidRDefault="0082135E" w:rsidP="00D15F48">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PREFERRED QUEUES</w:t>
            </w:r>
          </w:p>
          <w:p w14:paraId="4B843EFA" w14:textId="2A3E1C3C" w:rsidR="0082135E" w:rsidRDefault="0082135E" w:rsidP="00D15F48">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MANAGEMENT</w:t>
            </w:r>
          </w:p>
        </w:tc>
        <w:tc>
          <w:tcPr>
            <w:tcW w:w="478" w:type="dxa"/>
          </w:tcPr>
          <w:p w14:paraId="2B70DF5A" w14:textId="77777777" w:rsidR="0082135E" w:rsidRPr="005B2873" w:rsidRDefault="0082135E" w:rsidP="004E3549">
            <w:pPr>
              <w:rPr>
                <w:lang w:val="en-GB"/>
              </w:rPr>
            </w:pPr>
          </w:p>
        </w:tc>
        <w:tc>
          <w:tcPr>
            <w:tcW w:w="7830" w:type="dxa"/>
          </w:tcPr>
          <w:p w14:paraId="24355411" w14:textId="2889401F" w:rsidR="0082135E" w:rsidRDefault="0082135E" w:rsidP="0082135E">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This section allows consolidators and sub-agencies to specify the 6 preferred queues they wish to be displayed in the Preferred Queues section available in the homepage.</w:t>
            </w:r>
          </w:p>
        </w:tc>
      </w:tr>
      <w:tr w:rsidR="00784C0F" w:rsidRPr="00784C0F" w14:paraId="147BE92E" w14:textId="77777777" w:rsidTr="00784C0F">
        <w:tc>
          <w:tcPr>
            <w:tcW w:w="1778" w:type="dxa"/>
          </w:tcPr>
          <w:p w14:paraId="62A2D176" w14:textId="77777777" w:rsidR="00784C0F" w:rsidRDefault="00784C0F" w:rsidP="009A6F98">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SUB-AGENCY LOGO SUPPORTED</w:t>
            </w:r>
            <w:r w:rsidRPr="00DC747A">
              <w:rPr>
                <w:rFonts w:ascii="DINPro-Regular" w:hAnsi="DINPro-Regular"/>
                <w:color w:val="F6891E"/>
                <w:vertAlign w:val="superscript"/>
              </w:rPr>
              <w:t xml:space="preserve"> NEW</w:t>
            </w:r>
          </w:p>
        </w:tc>
        <w:tc>
          <w:tcPr>
            <w:tcW w:w="478" w:type="dxa"/>
          </w:tcPr>
          <w:p w14:paraId="1B4A951B" w14:textId="77777777" w:rsidR="00784C0F" w:rsidRPr="005B2873" w:rsidRDefault="00784C0F" w:rsidP="009A6F98">
            <w:pPr>
              <w:rPr>
                <w:lang w:val="en-GB"/>
              </w:rPr>
            </w:pPr>
          </w:p>
        </w:tc>
        <w:tc>
          <w:tcPr>
            <w:tcW w:w="7830" w:type="dxa"/>
          </w:tcPr>
          <w:p w14:paraId="1746DC3E" w14:textId="29D0C82E" w:rsidR="00784C0F" w:rsidRPr="00784C0F" w:rsidRDefault="00784C0F" w:rsidP="009A6F98">
            <w:pPr>
              <w:autoSpaceDE w:val="0"/>
              <w:autoSpaceDN w:val="0"/>
              <w:adjustRightInd w:val="0"/>
              <w:spacing w:before="0" w:after="0" w:line="240" w:lineRule="auto"/>
              <w:rPr>
                <w:rFonts w:ascii="DINPro-Regular" w:hAnsi="DINPro-Regular" w:cs="DINPro-Regular"/>
                <w:color w:val="595959"/>
                <w:kern w:val="0"/>
                <w:lang w:val="en-GB"/>
              </w:rPr>
            </w:pPr>
            <w:r w:rsidRPr="00784C0F">
              <w:rPr>
                <w:rFonts w:ascii="DINPro-Regular" w:hAnsi="DINPro-Regular" w:cs="DINPro-Regular"/>
                <w:color w:val="595959"/>
                <w:kern w:val="0"/>
                <w:lang w:val="en-GB"/>
              </w:rPr>
              <w:t>Sub-agencies can upload their own logo and display it on their itineraries.</w:t>
            </w:r>
          </w:p>
        </w:tc>
      </w:tr>
      <w:tr w:rsidR="00784C0F" w14:paraId="2BC0D762" w14:textId="77777777" w:rsidTr="00784C0F">
        <w:tc>
          <w:tcPr>
            <w:tcW w:w="1778" w:type="dxa"/>
          </w:tcPr>
          <w:p w14:paraId="70AD3517" w14:textId="77777777" w:rsidR="00784C0F" w:rsidRDefault="00784C0F" w:rsidP="009A6F98">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CUSTOMIZABLE VOID PERMISSIONS</w:t>
            </w:r>
            <w:r w:rsidRPr="00DC747A">
              <w:rPr>
                <w:rFonts w:ascii="DINPro-Regular" w:hAnsi="DINPro-Regular"/>
                <w:color w:val="F6891E"/>
                <w:vertAlign w:val="superscript"/>
              </w:rPr>
              <w:t xml:space="preserve"> NEW</w:t>
            </w:r>
          </w:p>
        </w:tc>
        <w:tc>
          <w:tcPr>
            <w:tcW w:w="478" w:type="dxa"/>
          </w:tcPr>
          <w:p w14:paraId="3FDABA14" w14:textId="77777777" w:rsidR="00784C0F" w:rsidRPr="005B2873" w:rsidRDefault="00784C0F" w:rsidP="009A6F98">
            <w:pPr>
              <w:rPr>
                <w:lang w:val="en-GB"/>
              </w:rPr>
            </w:pPr>
          </w:p>
        </w:tc>
        <w:tc>
          <w:tcPr>
            <w:tcW w:w="7830" w:type="dxa"/>
          </w:tcPr>
          <w:p w14:paraId="45215B85" w14:textId="0C066FB7" w:rsidR="00784C0F" w:rsidRDefault="00784C0F" w:rsidP="00784C0F">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IATA agencies can define if their sub-agents can void tickets.</w:t>
            </w:r>
          </w:p>
        </w:tc>
      </w:tr>
    </w:tbl>
    <w:p w14:paraId="2CA6E19E" w14:textId="77777777" w:rsidR="00D15F48" w:rsidRDefault="00D15F48" w:rsidP="006025C4">
      <w:pPr>
        <w:tabs>
          <w:tab w:val="left" w:pos="7468"/>
        </w:tabs>
      </w:pPr>
    </w:p>
    <w:p w14:paraId="6CCBA52E" w14:textId="44690772" w:rsidR="0082135E" w:rsidRPr="00BE777B" w:rsidRDefault="0082135E" w:rsidP="0082135E">
      <w:pPr>
        <w:pStyle w:val="Name"/>
        <w:rPr>
          <w:lang w:val="en-GB"/>
        </w:rPr>
      </w:pPr>
      <w:r>
        <w:rPr>
          <w:rFonts w:cs="DINPro-Regular"/>
          <w:color w:val="FFFFFF"/>
          <w:kern w:val="0"/>
          <w:szCs w:val="24"/>
          <w:lang w:val="en-GB"/>
        </w:rPr>
        <w:t xml:space="preserve">MANAGEMENT | </w:t>
      </w:r>
      <w:r>
        <w:rPr>
          <w:rFonts w:cs="DINPro-Regular"/>
          <w:caps w:val="0"/>
          <w:color w:val="FFFFFF"/>
          <w:kern w:val="0"/>
          <w:szCs w:val="24"/>
          <w:lang w:val="en-GB"/>
        </w:rPr>
        <w:t>Full Account Tracking</w:t>
      </w:r>
    </w:p>
    <w:tbl>
      <w:tblPr>
        <w:tblStyle w:val="ResumeTable"/>
        <w:tblW w:w="5000" w:type="pct"/>
        <w:tblLook w:val="04A0" w:firstRow="1" w:lastRow="0" w:firstColumn="1" w:lastColumn="0" w:noHBand="0" w:noVBand="1"/>
        <w:tblDescription w:val="Resume"/>
      </w:tblPr>
      <w:tblGrid>
        <w:gridCol w:w="1778"/>
        <w:gridCol w:w="478"/>
        <w:gridCol w:w="7830"/>
      </w:tblGrid>
      <w:tr w:rsidR="0082135E" w:rsidRPr="005B2873" w14:paraId="25257798" w14:textId="77777777" w:rsidTr="004E3549">
        <w:tc>
          <w:tcPr>
            <w:tcW w:w="1778" w:type="dxa"/>
          </w:tcPr>
          <w:p w14:paraId="778416AA" w14:textId="77777777" w:rsidR="0082135E" w:rsidRDefault="0082135E" w:rsidP="0082135E">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MANAGE MY</w:t>
            </w:r>
          </w:p>
          <w:p w14:paraId="436D758C" w14:textId="21666D66" w:rsidR="0082135E" w:rsidRPr="005B2873" w:rsidRDefault="0082135E" w:rsidP="0082135E">
            <w:pPr>
              <w:pStyle w:val="Heading1"/>
              <w:rPr>
                <w:lang w:val="en-GB"/>
              </w:rPr>
            </w:pPr>
            <w:r>
              <w:rPr>
                <w:rFonts w:cs="DINPro-Regular"/>
                <w:color w:val="7E98AE"/>
                <w:kern w:val="0"/>
                <w:szCs w:val="18"/>
                <w:lang w:val="en-GB"/>
              </w:rPr>
              <w:t>SUB-AGENCY</w:t>
            </w:r>
          </w:p>
        </w:tc>
        <w:tc>
          <w:tcPr>
            <w:tcW w:w="478" w:type="dxa"/>
          </w:tcPr>
          <w:p w14:paraId="59435852" w14:textId="77777777" w:rsidR="0082135E" w:rsidRPr="005B2873" w:rsidRDefault="0082135E" w:rsidP="004E3549">
            <w:pPr>
              <w:rPr>
                <w:lang w:val="en-GB"/>
              </w:rPr>
            </w:pPr>
          </w:p>
        </w:tc>
        <w:tc>
          <w:tcPr>
            <w:tcW w:w="7830" w:type="dxa"/>
          </w:tcPr>
          <w:p w14:paraId="07A0212D" w14:textId="5817AF73" w:rsidR="0082135E" w:rsidRPr="005B2873" w:rsidRDefault="0082135E" w:rsidP="004E3549">
            <w:pPr>
              <w:autoSpaceDE w:val="0"/>
              <w:autoSpaceDN w:val="0"/>
              <w:adjustRightInd w:val="0"/>
              <w:spacing w:before="0" w:after="0" w:line="240" w:lineRule="auto"/>
              <w:rPr>
                <w:lang w:val="en-GB"/>
              </w:rPr>
            </w:pPr>
            <w:r>
              <w:rPr>
                <w:rFonts w:ascii="DINPro-Regular" w:hAnsi="DINPro-Regular" w:cs="DINPro-Regular"/>
                <w:color w:val="595959"/>
                <w:kern w:val="0"/>
                <w:lang w:val="en-GB"/>
              </w:rPr>
              <w:t>Allows each agency to manage their own editable information.</w:t>
            </w:r>
          </w:p>
        </w:tc>
      </w:tr>
      <w:tr w:rsidR="0082135E" w:rsidRPr="005B2873" w14:paraId="75DF69B7" w14:textId="77777777" w:rsidTr="004E3549">
        <w:tc>
          <w:tcPr>
            <w:tcW w:w="1778" w:type="dxa"/>
          </w:tcPr>
          <w:p w14:paraId="5552AF72" w14:textId="77777777" w:rsidR="0082135E" w:rsidRDefault="0082135E" w:rsidP="0082135E">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lastRenderedPageBreak/>
              <w:t>MANAGE</w:t>
            </w:r>
          </w:p>
          <w:p w14:paraId="2969B732" w14:textId="60219715" w:rsidR="0082135E" w:rsidRDefault="0082135E" w:rsidP="0082135E">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SUB-AGENCIES</w:t>
            </w:r>
          </w:p>
        </w:tc>
        <w:tc>
          <w:tcPr>
            <w:tcW w:w="478" w:type="dxa"/>
          </w:tcPr>
          <w:p w14:paraId="57A5BCC0" w14:textId="77777777" w:rsidR="0082135E" w:rsidRPr="005B2873" w:rsidRDefault="0082135E" w:rsidP="004E3549">
            <w:pPr>
              <w:rPr>
                <w:lang w:val="en-GB"/>
              </w:rPr>
            </w:pPr>
          </w:p>
        </w:tc>
        <w:tc>
          <w:tcPr>
            <w:tcW w:w="7830" w:type="dxa"/>
          </w:tcPr>
          <w:p w14:paraId="2EA11CED" w14:textId="690A6164" w:rsidR="0082135E" w:rsidRDefault="0082135E" w:rsidP="004E3549">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Allows consolidators to manage their sub-agencies editable information.</w:t>
            </w:r>
          </w:p>
        </w:tc>
      </w:tr>
      <w:tr w:rsidR="0082135E" w:rsidRPr="005B2873" w14:paraId="344071FD" w14:textId="77777777" w:rsidTr="004E3549">
        <w:tc>
          <w:tcPr>
            <w:tcW w:w="1778" w:type="dxa"/>
          </w:tcPr>
          <w:p w14:paraId="76184F8F" w14:textId="77777777" w:rsidR="0082135E" w:rsidRDefault="0082135E" w:rsidP="0082135E">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CREDIT CARDS</w:t>
            </w:r>
          </w:p>
          <w:p w14:paraId="37B09DEF" w14:textId="1DB10821" w:rsidR="0082135E" w:rsidRDefault="0082135E" w:rsidP="0082135E">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MANAGEMENT</w:t>
            </w:r>
          </w:p>
        </w:tc>
        <w:tc>
          <w:tcPr>
            <w:tcW w:w="478" w:type="dxa"/>
          </w:tcPr>
          <w:p w14:paraId="0DA7ADBF" w14:textId="77777777" w:rsidR="0082135E" w:rsidRPr="005B2873" w:rsidRDefault="0082135E" w:rsidP="004E3549">
            <w:pPr>
              <w:rPr>
                <w:lang w:val="en-GB"/>
              </w:rPr>
            </w:pPr>
          </w:p>
        </w:tc>
        <w:tc>
          <w:tcPr>
            <w:tcW w:w="7830" w:type="dxa"/>
          </w:tcPr>
          <w:p w14:paraId="74C13CA5" w14:textId="496B904B" w:rsidR="0082135E" w:rsidRDefault="0082135E" w:rsidP="0082135E">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Consolidators can set their credit card acceptance logic per sub-agency: not accepted, accepted or specify the credit cards that will be authorized.</w:t>
            </w:r>
          </w:p>
        </w:tc>
      </w:tr>
      <w:tr w:rsidR="0082135E" w:rsidRPr="005B2873" w14:paraId="7E52F46C" w14:textId="77777777" w:rsidTr="004E3549">
        <w:tc>
          <w:tcPr>
            <w:tcW w:w="1778" w:type="dxa"/>
          </w:tcPr>
          <w:p w14:paraId="68F942C1" w14:textId="77777777" w:rsidR="0082135E" w:rsidRDefault="0082135E" w:rsidP="0082135E">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CREDIT</w:t>
            </w:r>
          </w:p>
          <w:p w14:paraId="5F1207BA" w14:textId="3D82CAAB" w:rsidR="0082135E" w:rsidRDefault="0082135E" w:rsidP="0082135E">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MANAGEMENT</w:t>
            </w:r>
          </w:p>
        </w:tc>
        <w:tc>
          <w:tcPr>
            <w:tcW w:w="478" w:type="dxa"/>
          </w:tcPr>
          <w:p w14:paraId="51BF653A" w14:textId="77777777" w:rsidR="0082135E" w:rsidRPr="005B2873" w:rsidRDefault="0082135E" w:rsidP="004E3549">
            <w:pPr>
              <w:rPr>
                <w:lang w:val="en-GB"/>
              </w:rPr>
            </w:pPr>
          </w:p>
        </w:tc>
        <w:tc>
          <w:tcPr>
            <w:tcW w:w="7830" w:type="dxa"/>
          </w:tcPr>
          <w:p w14:paraId="091A24E9" w14:textId="77777777" w:rsidR="0082135E" w:rsidRDefault="0082135E" w:rsidP="0082135E">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Allows sub-agencies to request credit to their consolidator as Credit Request or Money</w:t>
            </w:r>
          </w:p>
          <w:p w14:paraId="369B492C" w14:textId="086E4FDB" w:rsidR="0082135E" w:rsidRDefault="0082135E" w:rsidP="0082135E">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Transfer and attach files. Consolidators will then be able to accept, accept changing the amount or deny the request.</w:t>
            </w:r>
          </w:p>
        </w:tc>
      </w:tr>
      <w:tr w:rsidR="0082135E" w:rsidRPr="005B2873" w14:paraId="5C2BA8F9" w14:textId="77777777" w:rsidTr="004E3549">
        <w:tc>
          <w:tcPr>
            <w:tcW w:w="1778" w:type="dxa"/>
          </w:tcPr>
          <w:p w14:paraId="021F3EF3" w14:textId="7A3C55B7" w:rsidR="0082135E" w:rsidRDefault="0082135E" w:rsidP="0082135E">
            <w:pPr>
              <w:autoSpaceDE w:val="0"/>
              <w:autoSpaceDN w:val="0"/>
              <w:adjustRightInd w:val="0"/>
              <w:spacing w:before="0" w:after="0" w:line="240" w:lineRule="auto"/>
              <w:jc w:val="center"/>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AGENCIES BALANCE</w:t>
            </w:r>
          </w:p>
        </w:tc>
        <w:tc>
          <w:tcPr>
            <w:tcW w:w="478" w:type="dxa"/>
          </w:tcPr>
          <w:p w14:paraId="03BE9658" w14:textId="77777777" w:rsidR="0082135E" w:rsidRPr="005B2873" w:rsidRDefault="0082135E" w:rsidP="004E3549">
            <w:pPr>
              <w:rPr>
                <w:lang w:val="en-GB"/>
              </w:rPr>
            </w:pPr>
          </w:p>
        </w:tc>
        <w:tc>
          <w:tcPr>
            <w:tcW w:w="7830" w:type="dxa"/>
          </w:tcPr>
          <w:p w14:paraId="419A6BF0" w14:textId="2D5C7CFD" w:rsidR="0082135E" w:rsidRDefault="0082135E" w:rsidP="0082135E">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Allows consolidators to see all their sub-agencies balance and notify those he wishes to alert about low balance.</w:t>
            </w:r>
          </w:p>
        </w:tc>
      </w:tr>
      <w:tr w:rsidR="0082135E" w:rsidRPr="005B2873" w14:paraId="089BF503" w14:textId="77777777" w:rsidTr="004E3549">
        <w:tc>
          <w:tcPr>
            <w:tcW w:w="1778" w:type="dxa"/>
          </w:tcPr>
          <w:p w14:paraId="3B8B2ABD" w14:textId="77777777" w:rsidR="0082135E" w:rsidRDefault="0082135E" w:rsidP="0082135E">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ACCOUNT</w:t>
            </w:r>
          </w:p>
          <w:p w14:paraId="17FC0228" w14:textId="64F36774" w:rsidR="0082135E" w:rsidRDefault="0082135E" w:rsidP="0082135E">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TRANSACTIONS</w:t>
            </w:r>
          </w:p>
        </w:tc>
        <w:tc>
          <w:tcPr>
            <w:tcW w:w="478" w:type="dxa"/>
          </w:tcPr>
          <w:p w14:paraId="39EB711A" w14:textId="77777777" w:rsidR="0082135E" w:rsidRPr="005B2873" w:rsidRDefault="0082135E" w:rsidP="004E3549">
            <w:pPr>
              <w:rPr>
                <w:lang w:val="en-GB"/>
              </w:rPr>
            </w:pPr>
          </w:p>
        </w:tc>
        <w:tc>
          <w:tcPr>
            <w:tcW w:w="7830" w:type="dxa"/>
          </w:tcPr>
          <w:p w14:paraId="185ED19B" w14:textId="478026D1" w:rsidR="0082135E" w:rsidRDefault="0082135E" w:rsidP="0082135E">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Allows sub-agencies to check all their transactions and allows consolidators to keep track of all their sub-agencies transactions providing filtering per sub-agency for easier tracking.</w:t>
            </w:r>
          </w:p>
        </w:tc>
      </w:tr>
      <w:tr w:rsidR="0082135E" w:rsidRPr="005B2873" w14:paraId="673C2D81" w14:textId="77777777" w:rsidTr="004E3549">
        <w:tc>
          <w:tcPr>
            <w:tcW w:w="1778" w:type="dxa"/>
          </w:tcPr>
          <w:p w14:paraId="455AA247" w14:textId="77777777" w:rsidR="0082135E" w:rsidRDefault="0082135E" w:rsidP="0082135E">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AIRLINE</w:t>
            </w:r>
          </w:p>
          <w:p w14:paraId="3DAC03F9" w14:textId="21BE8AB1" w:rsidR="0082135E" w:rsidRDefault="0082135E" w:rsidP="0082135E">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COMMIS</w:t>
            </w:r>
            <w:r w:rsidR="009C117E">
              <w:rPr>
                <w:rFonts w:ascii="DINPro-Regular" w:hAnsi="DINPro-Regular" w:cs="DINPro-Regular"/>
                <w:color w:val="7E98AE"/>
                <w:kern w:val="0"/>
                <w:sz w:val="18"/>
                <w:szCs w:val="18"/>
                <w:lang w:val="en-GB"/>
              </w:rPr>
              <w:t>S</w:t>
            </w:r>
            <w:r>
              <w:rPr>
                <w:rFonts w:ascii="DINPro-Regular" w:hAnsi="DINPro-Regular" w:cs="DINPro-Regular"/>
                <w:color w:val="7E98AE"/>
                <w:kern w:val="0"/>
                <w:sz w:val="18"/>
                <w:szCs w:val="18"/>
                <w:lang w:val="en-GB"/>
              </w:rPr>
              <w:t>IONING</w:t>
            </w:r>
          </w:p>
        </w:tc>
        <w:tc>
          <w:tcPr>
            <w:tcW w:w="478" w:type="dxa"/>
          </w:tcPr>
          <w:p w14:paraId="0B214DAA" w14:textId="77777777" w:rsidR="0082135E" w:rsidRPr="005B2873" w:rsidRDefault="0082135E" w:rsidP="004E3549">
            <w:pPr>
              <w:rPr>
                <w:lang w:val="en-GB"/>
              </w:rPr>
            </w:pPr>
          </w:p>
        </w:tc>
        <w:tc>
          <w:tcPr>
            <w:tcW w:w="7830" w:type="dxa"/>
          </w:tcPr>
          <w:p w14:paraId="17AD1CF2" w14:textId="43B73668" w:rsidR="0082135E" w:rsidRDefault="0082135E" w:rsidP="004E3549">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Allows consolidators to manually input airline commissions by city-pair or country-pair.</w:t>
            </w:r>
          </w:p>
        </w:tc>
      </w:tr>
      <w:tr w:rsidR="0082135E" w:rsidRPr="005B2873" w14:paraId="6A824DED" w14:textId="77777777" w:rsidTr="004E3549">
        <w:tc>
          <w:tcPr>
            <w:tcW w:w="1778" w:type="dxa"/>
          </w:tcPr>
          <w:p w14:paraId="2F2F2E65" w14:textId="72C303CF" w:rsidR="0082135E" w:rsidRDefault="0082135E" w:rsidP="0082135E">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REPORTING</w:t>
            </w:r>
          </w:p>
        </w:tc>
        <w:tc>
          <w:tcPr>
            <w:tcW w:w="478" w:type="dxa"/>
          </w:tcPr>
          <w:p w14:paraId="4013A1E6" w14:textId="77777777" w:rsidR="0082135E" w:rsidRPr="005B2873" w:rsidRDefault="0082135E" w:rsidP="004E3549">
            <w:pPr>
              <w:rPr>
                <w:lang w:val="en-GB"/>
              </w:rPr>
            </w:pPr>
          </w:p>
        </w:tc>
        <w:tc>
          <w:tcPr>
            <w:tcW w:w="7830" w:type="dxa"/>
          </w:tcPr>
          <w:p w14:paraId="7DB49F1C" w14:textId="77777777" w:rsidR="0082135E" w:rsidRDefault="0082135E" w:rsidP="0082135E">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Reports are exported to excel files. Supports ticketing reports (per PNR, Ticket or</w:t>
            </w:r>
          </w:p>
          <w:p w14:paraId="4C36B9CA" w14:textId="1548F527" w:rsidR="0082135E" w:rsidRDefault="0082135E" w:rsidP="0082135E">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Segment) and account reports.</w:t>
            </w:r>
          </w:p>
        </w:tc>
      </w:tr>
      <w:tr w:rsidR="0082135E" w:rsidRPr="005B2873" w14:paraId="3B2F65B4" w14:textId="77777777" w:rsidTr="004E3549">
        <w:tc>
          <w:tcPr>
            <w:tcW w:w="1778" w:type="dxa"/>
          </w:tcPr>
          <w:p w14:paraId="5DA21D40" w14:textId="77777777" w:rsidR="0082135E" w:rsidRDefault="0082135E" w:rsidP="0082135E">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PRIVATE</w:t>
            </w:r>
          </w:p>
          <w:p w14:paraId="785B212D" w14:textId="2F48F5AB" w:rsidR="0082135E" w:rsidRDefault="0082135E" w:rsidP="0082135E">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FARES</w:t>
            </w:r>
          </w:p>
        </w:tc>
        <w:tc>
          <w:tcPr>
            <w:tcW w:w="478" w:type="dxa"/>
          </w:tcPr>
          <w:p w14:paraId="5B14BCBF" w14:textId="77777777" w:rsidR="0082135E" w:rsidRPr="005B2873" w:rsidRDefault="0082135E" w:rsidP="004E3549">
            <w:pPr>
              <w:rPr>
                <w:lang w:val="en-GB"/>
              </w:rPr>
            </w:pPr>
          </w:p>
        </w:tc>
        <w:tc>
          <w:tcPr>
            <w:tcW w:w="7830" w:type="dxa"/>
          </w:tcPr>
          <w:p w14:paraId="4599DFE6" w14:textId="104554C0" w:rsidR="0082135E" w:rsidRDefault="0082135E" w:rsidP="0082135E">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Consolidators can specify private fares for all sub-agencies or per sub-agency. Private fares cloning is available to speed up the process of creating new private fares.  Supports Cat35, Account Code, Tour Code and Published private fares and users can set private fares for both One Way and Round Trip journey types and add OSI per private fare. Private fares can be exported to an Excel file.</w:t>
            </w:r>
          </w:p>
        </w:tc>
      </w:tr>
      <w:tr w:rsidR="0082135E" w:rsidRPr="005B2873" w14:paraId="253E01EB" w14:textId="77777777" w:rsidTr="004E3549">
        <w:tc>
          <w:tcPr>
            <w:tcW w:w="1778" w:type="dxa"/>
          </w:tcPr>
          <w:p w14:paraId="7ACEFC56" w14:textId="77777777" w:rsidR="0082135E" w:rsidRDefault="0082135E" w:rsidP="0082135E">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IATA BOARD</w:t>
            </w:r>
          </w:p>
          <w:p w14:paraId="6F94B067" w14:textId="79A3BADF" w:rsidR="0082135E" w:rsidRDefault="0082135E" w:rsidP="0082135E">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MAN</w:t>
            </w:r>
            <w:r w:rsidR="009C117E">
              <w:rPr>
                <w:rFonts w:ascii="DINPro-Regular" w:hAnsi="DINPro-Regular" w:cs="DINPro-Regular"/>
                <w:color w:val="7E98AE"/>
                <w:kern w:val="0"/>
                <w:sz w:val="18"/>
                <w:szCs w:val="18"/>
                <w:lang w:val="en-GB"/>
              </w:rPr>
              <w:t>A</w:t>
            </w:r>
            <w:r>
              <w:rPr>
                <w:rFonts w:ascii="DINPro-Regular" w:hAnsi="DINPro-Regular" w:cs="DINPro-Regular"/>
                <w:color w:val="7E98AE"/>
                <w:kern w:val="0"/>
                <w:sz w:val="18"/>
                <w:szCs w:val="18"/>
                <w:lang w:val="en-GB"/>
              </w:rPr>
              <w:t>GEMENT</w:t>
            </w:r>
          </w:p>
        </w:tc>
        <w:tc>
          <w:tcPr>
            <w:tcW w:w="478" w:type="dxa"/>
          </w:tcPr>
          <w:p w14:paraId="36404818" w14:textId="77777777" w:rsidR="0082135E" w:rsidRPr="005B2873" w:rsidRDefault="0082135E" w:rsidP="004E3549">
            <w:pPr>
              <w:rPr>
                <w:lang w:val="en-GB"/>
              </w:rPr>
            </w:pPr>
          </w:p>
        </w:tc>
        <w:tc>
          <w:tcPr>
            <w:tcW w:w="7830" w:type="dxa"/>
          </w:tcPr>
          <w:p w14:paraId="0F5F5CF7" w14:textId="77777777" w:rsidR="0082135E" w:rsidRDefault="0082135E" w:rsidP="0082135E">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Area where the consolidators can manage the information that appears on the IATA</w:t>
            </w:r>
          </w:p>
          <w:p w14:paraId="5B1A911E" w14:textId="587E1CB0" w:rsidR="0082135E" w:rsidRDefault="0082135E" w:rsidP="0082135E">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Board displayed in the homepage.</w:t>
            </w:r>
          </w:p>
        </w:tc>
      </w:tr>
    </w:tbl>
    <w:p w14:paraId="262F127F" w14:textId="77777777" w:rsidR="0082135E" w:rsidRDefault="0082135E" w:rsidP="006025C4">
      <w:pPr>
        <w:tabs>
          <w:tab w:val="left" w:pos="7468"/>
        </w:tabs>
      </w:pPr>
    </w:p>
    <w:p w14:paraId="3B37D2BC" w14:textId="77777777" w:rsidR="0082135E" w:rsidRDefault="0082135E" w:rsidP="006025C4">
      <w:pPr>
        <w:tabs>
          <w:tab w:val="left" w:pos="7468"/>
        </w:tabs>
      </w:pPr>
    </w:p>
    <w:p w14:paraId="3B177E4C" w14:textId="2978416B" w:rsidR="0082135E" w:rsidRPr="00BE777B" w:rsidRDefault="0082135E" w:rsidP="0082135E">
      <w:pPr>
        <w:pStyle w:val="Name"/>
        <w:rPr>
          <w:lang w:val="en-GB"/>
        </w:rPr>
      </w:pPr>
      <w:r>
        <w:rPr>
          <w:rFonts w:cs="DINPro-Regular"/>
          <w:color w:val="FFFFFF"/>
          <w:kern w:val="0"/>
          <w:szCs w:val="24"/>
          <w:lang w:val="en-GB"/>
        </w:rPr>
        <w:t xml:space="preserve">INSIGHT | </w:t>
      </w:r>
      <w:r>
        <w:rPr>
          <w:rFonts w:cs="DINPro-Regular"/>
          <w:caps w:val="0"/>
          <w:color w:val="FFFFFF"/>
          <w:kern w:val="0"/>
          <w:szCs w:val="24"/>
          <w:lang w:val="en-GB"/>
        </w:rPr>
        <w:t>Content Highlight</w:t>
      </w:r>
    </w:p>
    <w:tbl>
      <w:tblPr>
        <w:tblStyle w:val="ResumeTable"/>
        <w:tblW w:w="5000" w:type="pct"/>
        <w:tblLook w:val="04A0" w:firstRow="1" w:lastRow="0" w:firstColumn="1" w:lastColumn="0" w:noHBand="0" w:noVBand="1"/>
        <w:tblDescription w:val="Resume"/>
      </w:tblPr>
      <w:tblGrid>
        <w:gridCol w:w="1778"/>
        <w:gridCol w:w="478"/>
        <w:gridCol w:w="7830"/>
      </w:tblGrid>
      <w:tr w:rsidR="0082135E" w:rsidRPr="005B2873" w14:paraId="3C0A8C4E" w14:textId="77777777" w:rsidTr="004E3549">
        <w:tc>
          <w:tcPr>
            <w:tcW w:w="1778" w:type="dxa"/>
          </w:tcPr>
          <w:p w14:paraId="305D22D2" w14:textId="77777777" w:rsidR="0082135E" w:rsidRDefault="0082135E" w:rsidP="0082135E">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NOTIFICATIONS</w:t>
            </w:r>
          </w:p>
          <w:p w14:paraId="489AE52B" w14:textId="000D96B4" w:rsidR="0082135E" w:rsidRPr="005B2873" w:rsidRDefault="0082135E" w:rsidP="0082135E">
            <w:pPr>
              <w:pStyle w:val="Heading1"/>
              <w:rPr>
                <w:lang w:val="en-GB"/>
              </w:rPr>
            </w:pPr>
            <w:r>
              <w:rPr>
                <w:rFonts w:cs="DINPro-Regular"/>
                <w:color w:val="7E98AE"/>
                <w:kern w:val="0"/>
                <w:szCs w:val="18"/>
                <w:lang w:val="en-GB"/>
              </w:rPr>
              <w:t>SECTION</w:t>
            </w:r>
          </w:p>
        </w:tc>
        <w:tc>
          <w:tcPr>
            <w:tcW w:w="478" w:type="dxa"/>
          </w:tcPr>
          <w:p w14:paraId="795682D3" w14:textId="77777777" w:rsidR="0082135E" w:rsidRPr="005B2873" w:rsidRDefault="0082135E" w:rsidP="004E3549">
            <w:pPr>
              <w:rPr>
                <w:lang w:val="en-GB"/>
              </w:rPr>
            </w:pPr>
          </w:p>
        </w:tc>
        <w:tc>
          <w:tcPr>
            <w:tcW w:w="7830" w:type="dxa"/>
          </w:tcPr>
          <w:p w14:paraId="06E5E18D" w14:textId="61431BA5" w:rsidR="0082135E" w:rsidRPr="0082135E" w:rsidRDefault="0082135E" w:rsidP="0082135E">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Always present notifications block keeps the user updated with indicators about his business most critical information and useful content.</w:t>
            </w:r>
          </w:p>
        </w:tc>
      </w:tr>
      <w:tr w:rsidR="0082135E" w:rsidRPr="005B2873" w14:paraId="4254C438" w14:textId="77777777" w:rsidTr="004E3549">
        <w:tc>
          <w:tcPr>
            <w:tcW w:w="1778" w:type="dxa"/>
          </w:tcPr>
          <w:p w14:paraId="1098AF1E" w14:textId="77777777" w:rsidR="0082135E" w:rsidRDefault="0082135E" w:rsidP="0082135E">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MONTHLY SALES</w:t>
            </w:r>
          </w:p>
          <w:p w14:paraId="77715149" w14:textId="4C82BA49" w:rsidR="0082135E" w:rsidRDefault="0082135E" w:rsidP="0082135E">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DASHBOARD</w:t>
            </w:r>
          </w:p>
        </w:tc>
        <w:tc>
          <w:tcPr>
            <w:tcW w:w="478" w:type="dxa"/>
          </w:tcPr>
          <w:p w14:paraId="51485D92" w14:textId="77777777" w:rsidR="0082135E" w:rsidRPr="005B2873" w:rsidRDefault="0082135E" w:rsidP="004E3549">
            <w:pPr>
              <w:rPr>
                <w:lang w:val="en-GB"/>
              </w:rPr>
            </w:pPr>
          </w:p>
        </w:tc>
        <w:tc>
          <w:tcPr>
            <w:tcW w:w="7830" w:type="dxa"/>
          </w:tcPr>
          <w:p w14:paraId="603A9436" w14:textId="21E28A41" w:rsidR="0082135E" w:rsidRDefault="0082135E" w:rsidP="0082135E">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Summarises the sales of the current month right on the homepage offering consolidators a quick insight about their sub-agencies sales activity and Non-IATA agencies the ability to see their own performance.</w:t>
            </w:r>
          </w:p>
        </w:tc>
      </w:tr>
      <w:tr w:rsidR="0082135E" w:rsidRPr="005B2873" w14:paraId="5F6C99DF" w14:textId="77777777" w:rsidTr="004E3549">
        <w:tc>
          <w:tcPr>
            <w:tcW w:w="1778" w:type="dxa"/>
          </w:tcPr>
          <w:p w14:paraId="299BD879" w14:textId="1B5E3A13" w:rsidR="0082135E" w:rsidRDefault="0082135E" w:rsidP="0082135E">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NEWS</w:t>
            </w:r>
          </w:p>
        </w:tc>
        <w:tc>
          <w:tcPr>
            <w:tcW w:w="478" w:type="dxa"/>
          </w:tcPr>
          <w:p w14:paraId="5ACC712C" w14:textId="77777777" w:rsidR="0082135E" w:rsidRPr="005B2873" w:rsidRDefault="0082135E" w:rsidP="004E3549">
            <w:pPr>
              <w:rPr>
                <w:lang w:val="en-GB"/>
              </w:rPr>
            </w:pPr>
          </w:p>
        </w:tc>
        <w:tc>
          <w:tcPr>
            <w:tcW w:w="7830" w:type="dxa"/>
          </w:tcPr>
          <w:p w14:paraId="701E8F4E" w14:textId="0AD5BA21" w:rsidR="0082135E" w:rsidRDefault="0082135E" w:rsidP="0082135E">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Displays TTS news and curated travel industry information published on the TTS blog.</w:t>
            </w:r>
          </w:p>
        </w:tc>
      </w:tr>
      <w:tr w:rsidR="0082135E" w:rsidRPr="005B2873" w14:paraId="5FE6FDAF" w14:textId="77777777" w:rsidTr="004E3549">
        <w:tc>
          <w:tcPr>
            <w:tcW w:w="1778" w:type="dxa"/>
          </w:tcPr>
          <w:p w14:paraId="397505A3" w14:textId="03F9DCAF" w:rsidR="0082135E" w:rsidRDefault="0082135E" w:rsidP="0082135E">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PREFERRED QUEUES</w:t>
            </w:r>
          </w:p>
        </w:tc>
        <w:tc>
          <w:tcPr>
            <w:tcW w:w="478" w:type="dxa"/>
          </w:tcPr>
          <w:p w14:paraId="59662324" w14:textId="77777777" w:rsidR="0082135E" w:rsidRPr="005B2873" w:rsidRDefault="0082135E" w:rsidP="004E3549">
            <w:pPr>
              <w:rPr>
                <w:lang w:val="en-GB"/>
              </w:rPr>
            </w:pPr>
          </w:p>
        </w:tc>
        <w:tc>
          <w:tcPr>
            <w:tcW w:w="7830" w:type="dxa"/>
          </w:tcPr>
          <w:p w14:paraId="3E5F0F9E" w14:textId="1442129F" w:rsidR="0082135E" w:rsidRDefault="0082135E" w:rsidP="0082135E">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Preferred queues homepage block displays the 6 most relevant queues for your agency.</w:t>
            </w:r>
          </w:p>
        </w:tc>
      </w:tr>
      <w:tr w:rsidR="0082135E" w:rsidRPr="005B2873" w14:paraId="03DAAC0C" w14:textId="77777777" w:rsidTr="004E3549">
        <w:tc>
          <w:tcPr>
            <w:tcW w:w="1778" w:type="dxa"/>
          </w:tcPr>
          <w:p w14:paraId="20EAD0A8" w14:textId="26A3984C" w:rsidR="0082135E" w:rsidRDefault="0082135E" w:rsidP="0082135E">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lastRenderedPageBreak/>
              <w:t>IATA BOARD</w:t>
            </w:r>
          </w:p>
        </w:tc>
        <w:tc>
          <w:tcPr>
            <w:tcW w:w="478" w:type="dxa"/>
          </w:tcPr>
          <w:p w14:paraId="6B537959" w14:textId="77777777" w:rsidR="0082135E" w:rsidRPr="005B2873" w:rsidRDefault="0082135E" w:rsidP="004E3549">
            <w:pPr>
              <w:rPr>
                <w:lang w:val="en-GB"/>
              </w:rPr>
            </w:pPr>
          </w:p>
        </w:tc>
        <w:tc>
          <w:tcPr>
            <w:tcW w:w="7830" w:type="dxa"/>
          </w:tcPr>
          <w:p w14:paraId="7C632DA2" w14:textId="75097EC7" w:rsidR="0082135E" w:rsidRDefault="0082135E" w:rsidP="0082135E">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Area where consolidators can post information to all their sub-agencies like business procedures or communications.</w:t>
            </w:r>
          </w:p>
        </w:tc>
      </w:tr>
      <w:tr w:rsidR="0082135E" w:rsidRPr="005B2873" w14:paraId="3C443AC3" w14:textId="77777777" w:rsidTr="004E3549">
        <w:tc>
          <w:tcPr>
            <w:tcW w:w="1778" w:type="dxa"/>
          </w:tcPr>
          <w:p w14:paraId="7BC8E332" w14:textId="3548D848" w:rsidR="0082135E" w:rsidRDefault="0082135E" w:rsidP="004E3549">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IN-APP ALERTS</w:t>
            </w:r>
          </w:p>
        </w:tc>
        <w:tc>
          <w:tcPr>
            <w:tcW w:w="478" w:type="dxa"/>
          </w:tcPr>
          <w:p w14:paraId="64C0E6D4" w14:textId="77777777" w:rsidR="0082135E" w:rsidRPr="005B2873" w:rsidRDefault="0082135E" w:rsidP="004E3549">
            <w:pPr>
              <w:rPr>
                <w:lang w:val="en-GB"/>
              </w:rPr>
            </w:pPr>
          </w:p>
        </w:tc>
        <w:tc>
          <w:tcPr>
            <w:tcW w:w="7830" w:type="dxa"/>
          </w:tcPr>
          <w:p w14:paraId="576441FC" w14:textId="74D1CD11" w:rsidR="0082135E" w:rsidRDefault="0082135E" w:rsidP="004E3549">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Area reserved to disclose application alerts to users.</w:t>
            </w:r>
          </w:p>
        </w:tc>
      </w:tr>
    </w:tbl>
    <w:p w14:paraId="0C65DE8D" w14:textId="77777777" w:rsidR="0082135E" w:rsidRDefault="0082135E" w:rsidP="006025C4">
      <w:pPr>
        <w:tabs>
          <w:tab w:val="left" w:pos="7468"/>
        </w:tabs>
      </w:pPr>
    </w:p>
    <w:p w14:paraId="427EE742" w14:textId="5E60A1A1" w:rsidR="00850A48" w:rsidRPr="00850A48" w:rsidRDefault="00850A48" w:rsidP="00850A48">
      <w:pPr>
        <w:pStyle w:val="Name"/>
        <w:rPr>
          <w:rFonts w:cs="DINPro-Regular"/>
          <w:color w:val="FFFFFF"/>
          <w:kern w:val="0"/>
          <w:szCs w:val="24"/>
          <w:lang w:val="en-GB"/>
        </w:rPr>
      </w:pPr>
      <w:r>
        <w:rPr>
          <w:rFonts w:cs="DINPro-Regular"/>
          <w:color w:val="FFFFFF"/>
          <w:kern w:val="0"/>
          <w:szCs w:val="24"/>
          <w:lang w:val="en-GB"/>
        </w:rPr>
        <w:t xml:space="preserve">SMARTPOINT PLUGIN | </w:t>
      </w:r>
      <w:r>
        <w:rPr>
          <w:rFonts w:cs="DINPro-Regular"/>
          <w:caps w:val="0"/>
          <w:color w:val="FFFFFF"/>
          <w:kern w:val="0"/>
          <w:szCs w:val="24"/>
          <w:lang w:val="en-GB"/>
        </w:rPr>
        <w:t>More productivity and work comfort</w:t>
      </w:r>
      <w:r w:rsidRPr="00850A48">
        <w:rPr>
          <w:color w:val="F6891E"/>
          <w:vertAlign w:val="superscript"/>
        </w:rPr>
        <w:t xml:space="preserve"> </w:t>
      </w:r>
      <w:r w:rsidRPr="00DC747A">
        <w:rPr>
          <w:color w:val="F6891E"/>
          <w:vertAlign w:val="superscript"/>
        </w:rPr>
        <w:t>NEW</w:t>
      </w:r>
    </w:p>
    <w:tbl>
      <w:tblPr>
        <w:tblStyle w:val="ResumeTable"/>
        <w:tblW w:w="5000" w:type="pct"/>
        <w:tblLook w:val="04A0" w:firstRow="1" w:lastRow="0" w:firstColumn="1" w:lastColumn="0" w:noHBand="0" w:noVBand="1"/>
        <w:tblDescription w:val="Resume"/>
      </w:tblPr>
      <w:tblGrid>
        <w:gridCol w:w="1778"/>
        <w:gridCol w:w="478"/>
        <w:gridCol w:w="7830"/>
      </w:tblGrid>
      <w:tr w:rsidR="00850A48" w:rsidRPr="005B2873" w14:paraId="360CEE54" w14:textId="77777777" w:rsidTr="004E3549">
        <w:tc>
          <w:tcPr>
            <w:tcW w:w="1778" w:type="dxa"/>
          </w:tcPr>
          <w:p w14:paraId="72D75721" w14:textId="2922112F" w:rsidR="00850A48" w:rsidRDefault="00850A48" w:rsidP="004E3549">
            <w:pPr>
              <w:pStyle w:val="Heading1"/>
              <w:rPr>
                <w:lang w:val="en-GB"/>
              </w:rPr>
            </w:pPr>
            <w:r>
              <w:rPr>
                <w:lang w:val="en-GB"/>
              </w:rPr>
              <w:t>SUPPORTED FEATURES</w:t>
            </w:r>
          </w:p>
        </w:tc>
        <w:tc>
          <w:tcPr>
            <w:tcW w:w="478" w:type="dxa"/>
          </w:tcPr>
          <w:p w14:paraId="4A367104" w14:textId="77777777" w:rsidR="00850A48" w:rsidRPr="005B2873" w:rsidRDefault="00850A48" w:rsidP="004E3549">
            <w:pPr>
              <w:rPr>
                <w:lang w:val="en-GB"/>
              </w:rPr>
            </w:pPr>
          </w:p>
        </w:tc>
        <w:tc>
          <w:tcPr>
            <w:tcW w:w="7830" w:type="dxa"/>
          </w:tcPr>
          <w:p w14:paraId="5B559F5C" w14:textId="4CE16032" w:rsidR="00850A48" w:rsidRDefault="00850A48" w:rsidP="00850A48">
            <w:pPr>
              <w:autoSpaceDE w:val="0"/>
              <w:autoSpaceDN w:val="0"/>
              <w:adjustRightInd w:val="0"/>
              <w:spacing w:before="0" w:after="0" w:line="240" w:lineRule="auto"/>
              <w:ind w:left="360"/>
              <w:rPr>
                <w:rFonts w:ascii="DINPro-Regular" w:hAnsi="DINPro-Regular" w:cs="DINPro-Regular"/>
                <w:color w:val="595959"/>
                <w:kern w:val="0"/>
                <w:lang w:val="en-GB"/>
              </w:rPr>
            </w:pPr>
            <w:r>
              <w:rPr>
                <w:rFonts w:ascii="DINPro-Regular" w:hAnsi="DINPro-Regular" w:cs="DINPro-Regular"/>
                <w:color w:val="595959"/>
                <w:kern w:val="0"/>
                <w:lang w:val="en-GB"/>
              </w:rPr>
              <w:t>The TTS Consolidator Smar</w:t>
            </w:r>
            <w:r w:rsidR="001A6795">
              <w:rPr>
                <w:rFonts w:ascii="DINPro-Regular" w:hAnsi="DINPro-Regular" w:cs="DINPro-Regular"/>
                <w:color w:val="595959"/>
                <w:kern w:val="0"/>
                <w:lang w:val="en-GB"/>
              </w:rPr>
              <w:t>tpoint Plugin is available for s</w:t>
            </w:r>
            <w:r>
              <w:rPr>
                <w:rFonts w:ascii="DINPro-Regular" w:hAnsi="DINPro-Regular" w:cs="DINPro-Regular"/>
                <w:color w:val="595959"/>
                <w:kern w:val="0"/>
                <w:lang w:val="en-GB"/>
              </w:rPr>
              <w:t xml:space="preserve">ub-agency users and offers the following features directly in </w:t>
            </w:r>
            <w:proofErr w:type="spellStart"/>
            <w:r>
              <w:rPr>
                <w:rFonts w:ascii="DINPro-Regular" w:hAnsi="DINPro-Regular" w:cs="DINPro-Regular"/>
                <w:color w:val="595959"/>
                <w:kern w:val="0"/>
                <w:lang w:val="en-GB"/>
              </w:rPr>
              <w:t>Travelport</w:t>
            </w:r>
            <w:proofErr w:type="spellEnd"/>
            <w:r>
              <w:rPr>
                <w:rFonts w:ascii="DINPro-Regular" w:hAnsi="DINPro-Regular" w:cs="DINPro-Regular"/>
                <w:color w:val="595959"/>
                <w:kern w:val="0"/>
                <w:lang w:val="en-GB"/>
              </w:rPr>
              <w:t xml:space="preserve"> Smartpoint:</w:t>
            </w:r>
          </w:p>
          <w:p w14:paraId="0F09CE39" w14:textId="6F4C4FF7" w:rsidR="00850A48" w:rsidRPr="00850A48" w:rsidRDefault="00850A48" w:rsidP="00850A48">
            <w:pPr>
              <w:pStyle w:val="ListParagraph"/>
              <w:numPr>
                <w:ilvl w:val="0"/>
                <w:numId w:val="1"/>
              </w:numPr>
              <w:autoSpaceDE w:val="0"/>
              <w:autoSpaceDN w:val="0"/>
              <w:adjustRightInd w:val="0"/>
              <w:spacing w:before="0" w:after="0" w:line="240" w:lineRule="auto"/>
              <w:rPr>
                <w:rFonts w:ascii="DINPro-Regular" w:hAnsi="DINPro-Regular" w:cs="DINPro-Regular"/>
                <w:color w:val="595959"/>
                <w:kern w:val="0"/>
                <w:lang w:val="en-GB"/>
              </w:rPr>
            </w:pPr>
            <w:r w:rsidRPr="00850A48">
              <w:rPr>
                <w:rFonts w:ascii="DINPro-Regular" w:hAnsi="DINPro-Regular" w:cs="DINPro-Regular"/>
                <w:color w:val="595959"/>
                <w:kern w:val="0"/>
                <w:lang w:val="en-GB"/>
              </w:rPr>
              <w:t>The login in the plugin is made using TTS Consolidator credentials</w:t>
            </w:r>
          </w:p>
          <w:p w14:paraId="00A957FC" w14:textId="59F073F7" w:rsidR="00850A48" w:rsidRPr="00850A48" w:rsidRDefault="00850A48" w:rsidP="00850A48">
            <w:pPr>
              <w:pStyle w:val="ListParagraph"/>
              <w:numPr>
                <w:ilvl w:val="0"/>
                <w:numId w:val="1"/>
              </w:numPr>
              <w:autoSpaceDE w:val="0"/>
              <w:autoSpaceDN w:val="0"/>
              <w:adjustRightInd w:val="0"/>
              <w:spacing w:before="0" w:after="0" w:line="240" w:lineRule="auto"/>
              <w:rPr>
                <w:rFonts w:ascii="DINPro-Regular" w:hAnsi="DINPro-Regular" w:cs="DINPro-Regular"/>
                <w:color w:val="595959"/>
                <w:kern w:val="0"/>
                <w:lang w:val="en-GB"/>
              </w:rPr>
            </w:pPr>
            <w:r w:rsidRPr="00850A48">
              <w:rPr>
                <w:rFonts w:ascii="DINPro-Regular" w:hAnsi="DINPro-Regular" w:cs="DINPro-Regular"/>
                <w:color w:val="595959"/>
                <w:kern w:val="0"/>
                <w:lang w:val="en-GB"/>
              </w:rPr>
              <w:t>Issue PNRs according with the business rules established in TTS Consolidator</w:t>
            </w:r>
          </w:p>
          <w:p w14:paraId="306390B3" w14:textId="77777777" w:rsidR="00850A48" w:rsidRDefault="00850A48" w:rsidP="00850A48">
            <w:pPr>
              <w:pStyle w:val="ListParagraph"/>
              <w:numPr>
                <w:ilvl w:val="0"/>
                <w:numId w:val="1"/>
              </w:num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Check available credit</w:t>
            </w:r>
          </w:p>
          <w:p w14:paraId="259A932D" w14:textId="1BD2BE48" w:rsidR="00850A48" w:rsidRPr="00850A48" w:rsidRDefault="00850A48" w:rsidP="00850A48">
            <w:pPr>
              <w:pStyle w:val="ListParagraph"/>
              <w:numPr>
                <w:ilvl w:val="0"/>
                <w:numId w:val="1"/>
              </w:num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Check transactions</w:t>
            </w:r>
          </w:p>
        </w:tc>
      </w:tr>
    </w:tbl>
    <w:p w14:paraId="448067F1" w14:textId="77777777" w:rsidR="00850A48" w:rsidRDefault="00850A48" w:rsidP="006025C4">
      <w:pPr>
        <w:tabs>
          <w:tab w:val="left" w:pos="7468"/>
        </w:tabs>
      </w:pPr>
    </w:p>
    <w:p w14:paraId="48A55446" w14:textId="622DECE2" w:rsidR="0082135E" w:rsidRPr="00BE777B" w:rsidRDefault="0082135E" w:rsidP="0082135E">
      <w:pPr>
        <w:pStyle w:val="Name"/>
        <w:rPr>
          <w:lang w:val="en-GB"/>
        </w:rPr>
      </w:pPr>
      <w:r>
        <w:rPr>
          <w:rFonts w:cs="DINPro-Regular"/>
          <w:color w:val="FFFFFF"/>
          <w:kern w:val="0"/>
          <w:szCs w:val="24"/>
          <w:lang w:val="en-GB"/>
        </w:rPr>
        <w:t xml:space="preserve">SUPPORT | </w:t>
      </w:r>
      <w:r>
        <w:rPr>
          <w:rFonts w:cs="DINPro-Regular"/>
          <w:caps w:val="0"/>
          <w:color w:val="FFFFFF"/>
          <w:kern w:val="0"/>
          <w:szCs w:val="24"/>
          <w:lang w:val="en-GB"/>
        </w:rPr>
        <w:t>Full Commitment</w:t>
      </w:r>
    </w:p>
    <w:tbl>
      <w:tblPr>
        <w:tblStyle w:val="ResumeTable"/>
        <w:tblW w:w="5000" w:type="pct"/>
        <w:tblLook w:val="04A0" w:firstRow="1" w:lastRow="0" w:firstColumn="1" w:lastColumn="0" w:noHBand="0" w:noVBand="1"/>
        <w:tblDescription w:val="Resume"/>
      </w:tblPr>
      <w:tblGrid>
        <w:gridCol w:w="1778"/>
        <w:gridCol w:w="478"/>
        <w:gridCol w:w="7830"/>
      </w:tblGrid>
      <w:tr w:rsidR="0082135E" w:rsidRPr="005B2873" w14:paraId="2D981984" w14:textId="77777777" w:rsidTr="004E3549">
        <w:tc>
          <w:tcPr>
            <w:tcW w:w="1778" w:type="dxa"/>
          </w:tcPr>
          <w:p w14:paraId="2F8249E7" w14:textId="195A22A3" w:rsidR="0082135E" w:rsidRPr="005B2873" w:rsidRDefault="0082135E" w:rsidP="004E3549">
            <w:pPr>
              <w:pStyle w:val="Heading1"/>
              <w:rPr>
                <w:lang w:val="en-GB"/>
              </w:rPr>
            </w:pPr>
            <w:r>
              <w:rPr>
                <w:rFonts w:cs="DINPro-Regular"/>
                <w:color w:val="7E98AE"/>
                <w:kern w:val="0"/>
                <w:szCs w:val="18"/>
                <w:lang w:val="en-GB"/>
              </w:rPr>
              <w:t>CONTEXT HELP</w:t>
            </w:r>
          </w:p>
        </w:tc>
        <w:tc>
          <w:tcPr>
            <w:tcW w:w="478" w:type="dxa"/>
          </w:tcPr>
          <w:p w14:paraId="3459E95A" w14:textId="77777777" w:rsidR="0082135E" w:rsidRPr="005B2873" w:rsidRDefault="0082135E" w:rsidP="004E3549">
            <w:pPr>
              <w:rPr>
                <w:lang w:val="en-GB"/>
              </w:rPr>
            </w:pPr>
          </w:p>
        </w:tc>
        <w:tc>
          <w:tcPr>
            <w:tcW w:w="7830" w:type="dxa"/>
          </w:tcPr>
          <w:p w14:paraId="7859F1A4" w14:textId="24F311EA" w:rsidR="0082135E" w:rsidRPr="0082135E" w:rsidRDefault="0082135E" w:rsidP="004E3549">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Context help is available throughout the application for key elements.</w:t>
            </w:r>
          </w:p>
        </w:tc>
      </w:tr>
      <w:tr w:rsidR="0082135E" w:rsidRPr="005B2873" w14:paraId="79B782F9" w14:textId="77777777" w:rsidTr="004E3549">
        <w:tc>
          <w:tcPr>
            <w:tcW w:w="1778" w:type="dxa"/>
          </w:tcPr>
          <w:p w14:paraId="07099242" w14:textId="0531CA10" w:rsidR="0082135E" w:rsidRDefault="009C117E" w:rsidP="004E3549">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KNOWLEDGE BASE</w:t>
            </w:r>
          </w:p>
        </w:tc>
        <w:tc>
          <w:tcPr>
            <w:tcW w:w="478" w:type="dxa"/>
          </w:tcPr>
          <w:p w14:paraId="153C8F9F" w14:textId="77777777" w:rsidR="0082135E" w:rsidRPr="005B2873" w:rsidRDefault="0082135E" w:rsidP="004E3549">
            <w:pPr>
              <w:rPr>
                <w:lang w:val="en-GB"/>
              </w:rPr>
            </w:pPr>
          </w:p>
        </w:tc>
        <w:tc>
          <w:tcPr>
            <w:tcW w:w="7830" w:type="dxa"/>
          </w:tcPr>
          <w:p w14:paraId="4F5E8F97" w14:textId="62216A94" w:rsidR="0082135E" w:rsidRDefault="00522CD9" w:rsidP="004E3549">
            <w:pPr>
              <w:autoSpaceDE w:val="0"/>
              <w:autoSpaceDN w:val="0"/>
              <w:adjustRightInd w:val="0"/>
              <w:spacing w:before="0" w:after="0" w:line="240" w:lineRule="auto"/>
              <w:rPr>
                <w:rFonts w:ascii="DINPro-Regular" w:hAnsi="DINPro-Regular" w:cs="DINPro-Regular"/>
                <w:color w:val="595959"/>
                <w:kern w:val="0"/>
                <w:lang w:val="en-GB"/>
              </w:rPr>
            </w:pPr>
            <w:r w:rsidRPr="00850A48">
              <w:rPr>
                <w:rFonts w:ascii="DINPro-Regular" w:hAnsi="DINPro-Regular" w:cs="DINPro-Regular"/>
                <w:color w:val="595959"/>
                <w:kern w:val="0"/>
                <w:lang w:val="en-GB"/>
              </w:rPr>
              <w:t>Access to a knowledge base with detailed content about how the application works.</w:t>
            </w:r>
          </w:p>
        </w:tc>
      </w:tr>
      <w:tr w:rsidR="0082135E" w:rsidRPr="005B2873" w14:paraId="017C15FE" w14:textId="77777777" w:rsidTr="004E3549">
        <w:tc>
          <w:tcPr>
            <w:tcW w:w="1778" w:type="dxa"/>
          </w:tcPr>
          <w:p w14:paraId="6B3F13A9" w14:textId="77777777" w:rsidR="0082135E" w:rsidRDefault="0082135E" w:rsidP="0082135E">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24/7 HELPDESK</w:t>
            </w:r>
          </w:p>
          <w:p w14:paraId="7BC4C006" w14:textId="6DE233B3" w:rsidR="0082135E" w:rsidRDefault="0082135E" w:rsidP="0082135E">
            <w:pPr>
              <w:autoSpaceDE w:val="0"/>
              <w:autoSpaceDN w:val="0"/>
              <w:adjustRightInd w:val="0"/>
              <w:spacing w:before="0" w:after="0" w:line="240" w:lineRule="auto"/>
              <w:jc w:val="right"/>
              <w:rPr>
                <w:rFonts w:ascii="DINPro-Regular" w:hAnsi="DINPro-Regular" w:cs="DINPro-Regular"/>
                <w:color w:val="7E98AE"/>
                <w:kern w:val="0"/>
                <w:sz w:val="18"/>
                <w:szCs w:val="18"/>
                <w:lang w:val="en-GB"/>
              </w:rPr>
            </w:pPr>
            <w:r>
              <w:rPr>
                <w:rFonts w:ascii="DINPro-Regular" w:hAnsi="DINPro-Regular" w:cs="DINPro-Regular"/>
                <w:color w:val="7E98AE"/>
                <w:kern w:val="0"/>
                <w:sz w:val="18"/>
                <w:szCs w:val="18"/>
                <w:lang w:val="en-GB"/>
              </w:rPr>
              <w:t>SUPPORT</w:t>
            </w:r>
          </w:p>
        </w:tc>
        <w:tc>
          <w:tcPr>
            <w:tcW w:w="478" w:type="dxa"/>
          </w:tcPr>
          <w:p w14:paraId="46078D81" w14:textId="77777777" w:rsidR="0082135E" w:rsidRPr="005B2873" w:rsidRDefault="0082135E" w:rsidP="004E3549">
            <w:pPr>
              <w:rPr>
                <w:lang w:val="en-GB"/>
              </w:rPr>
            </w:pPr>
          </w:p>
        </w:tc>
        <w:tc>
          <w:tcPr>
            <w:tcW w:w="7830" w:type="dxa"/>
          </w:tcPr>
          <w:p w14:paraId="2ACC7A49" w14:textId="7903BE5B" w:rsidR="0082135E" w:rsidRDefault="00522CD9" w:rsidP="0082135E">
            <w:pPr>
              <w:autoSpaceDE w:val="0"/>
              <w:autoSpaceDN w:val="0"/>
              <w:adjustRightInd w:val="0"/>
              <w:spacing w:before="0" w:after="0" w:line="240" w:lineRule="auto"/>
              <w:rPr>
                <w:rFonts w:ascii="DINPro-Regular" w:hAnsi="DINPro-Regular" w:cs="DINPro-Regular"/>
                <w:color w:val="595959"/>
                <w:kern w:val="0"/>
                <w:lang w:val="en-GB"/>
              </w:rPr>
            </w:pPr>
            <w:r w:rsidRPr="00850A48">
              <w:rPr>
                <w:rFonts w:ascii="DINPro-Regular" w:hAnsi="DINPro-Regular" w:cs="DINPro-Regular"/>
                <w:color w:val="595959"/>
                <w:kern w:val="0"/>
                <w:lang w:val="en-GB"/>
              </w:rPr>
              <w:t xml:space="preserve">24/7 </w:t>
            </w:r>
            <w:proofErr w:type="gramStart"/>
            <w:r w:rsidRPr="00850A48">
              <w:rPr>
                <w:rFonts w:ascii="DINPro-Regular" w:hAnsi="DINPro-Regular" w:cs="DINPro-Regular"/>
                <w:color w:val="595959"/>
                <w:kern w:val="0"/>
                <w:lang w:val="en-GB"/>
              </w:rPr>
              <w:t>support</w:t>
            </w:r>
            <w:proofErr w:type="gramEnd"/>
            <w:r w:rsidRPr="00850A48">
              <w:rPr>
                <w:rFonts w:ascii="DINPro-Regular" w:hAnsi="DINPro-Regular" w:cs="DINPro-Regular"/>
                <w:color w:val="595959"/>
                <w:kern w:val="0"/>
                <w:lang w:val="en-GB"/>
              </w:rPr>
              <w:t xml:space="preserve"> by email available in English, Spanish and Portuguese.</w:t>
            </w:r>
          </w:p>
        </w:tc>
      </w:tr>
    </w:tbl>
    <w:p w14:paraId="1D5C3BB4" w14:textId="77777777" w:rsidR="0082135E" w:rsidRPr="00293DC3" w:rsidRDefault="0082135E" w:rsidP="006025C4">
      <w:pPr>
        <w:tabs>
          <w:tab w:val="left" w:pos="7468"/>
        </w:tabs>
      </w:pPr>
    </w:p>
    <w:sectPr w:rsidR="0082135E" w:rsidRPr="00293DC3" w:rsidSect="00797C79">
      <w:footerReference w:type="default" r:id="rId13"/>
      <w:pgSz w:w="12240" w:h="15840" w:code="1"/>
      <w:pgMar w:top="1077" w:right="1077" w:bottom="1077" w:left="1077"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06387" w14:textId="77777777" w:rsidR="004E3549" w:rsidRDefault="004E3549">
      <w:pPr>
        <w:spacing w:before="0" w:after="0" w:line="240" w:lineRule="auto"/>
      </w:pPr>
      <w:r>
        <w:separator/>
      </w:r>
    </w:p>
  </w:endnote>
  <w:endnote w:type="continuationSeparator" w:id="0">
    <w:p w14:paraId="2DAB74B9" w14:textId="77777777" w:rsidR="004E3549" w:rsidRDefault="004E354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INPro-Regular">
    <w:panose1 w:val="020005030300000200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GｺﾞｼｯｸM">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Segoe UI">
    <w:charset w:val="00"/>
    <w:family w:val="swiss"/>
    <w:pitch w:val="variable"/>
    <w:sig w:usb0="E4002EFF" w:usb1="C000E47F" w:usb2="00000009" w:usb3="00000000" w:csb0="000001FF" w:csb1="00000000"/>
  </w:font>
  <w:font w:name="DINPro-Light">
    <w:panose1 w:val="020005040400000200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G明朝B">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BEF90" w14:textId="39D9DBEE" w:rsidR="004E3549" w:rsidRPr="00FC4084" w:rsidRDefault="004E3549">
    <w:pPr>
      <w:pStyle w:val="Footer"/>
      <w:rPr>
        <w:rFonts w:ascii="DINPro-Regular" w:hAnsi="DINPro-Regular"/>
      </w:rPr>
    </w:pPr>
    <w:r w:rsidRPr="00FC4084">
      <w:rPr>
        <w:rFonts w:ascii="DINPro-Regular" w:hAnsi="DINPro-Regular"/>
      </w:rPr>
      <w:t xml:space="preserve">TTS Consolidator </w:t>
    </w:r>
    <w:r>
      <w:rPr>
        <w:rFonts w:ascii="DINPro-Regular" w:hAnsi="DINPro-Regular"/>
      </w:rPr>
      <w:t>3.0</w:t>
    </w:r>
    <w:r w:rsidRPr="00FC4084">
      <w:rPr>
        <w:rFonts w:ascii="DINPro-Regular" w:hAnsi="DINPro-Regular"/>
      </w:rPr>
      <w:ptab w:relativeTo="margin" w:alignment="center" w:leader="none"/>
    </w:r>
    <w:r w:rsidRPr="00FC4084">
      <w:rPr>
        <w:rFonts w:ascii="DINPro-Regular" w:hAnsi="DINPro-Regular"/>
      </w:rPr>
      <w:t>Features</w:t>
    </w:r>
    <w:r>
      <w:rPr>
        <w:rFonts w:ascii="DINPro-Regular" w:hAnsi="DINPro-Regular"/>
      </w:rPr>
      <w:t xml:space="preserve"> | </w:t>
    </w:r>
    <w:r w:rsidR="00C06502">
      <w:rPr>
        <w:rFonts w:ascii="DINPro-Regular" w:hAnsi="DINPro-Regular"/>
      </w:rPr>
      <w:t>FCS30</w:t>
    </w:r>
    <w:r w:rsidR="00210F03">
      <w:rPr>
        <w:rFonts w:ascii="DINPro-Regular" w:hAnsi="DINPro-Regular"/>
      </w:rPr>
      <w:t>8</w:t>
    </w:r>
    <w:r w:rsidR="00C06502" w:rsidRPr="00FC4084">
      <w:rPr>
        <w:rFonts w:ascii="DINPro-Regular" w:hAnsi="DINPro-Regular"/>
      </w:rPr>
      <w:ptab w:relativeTo="margin" w:alignment="right" w:leader="none"/>
    </w:r>
    <w:r w:rsidR="00C06502" w:rsidRPr="00FC4084">
      <w:rPr>
        <w:rFonts w:ascii="DINPro-Regular" w:hAnsi="DINPro-Regular"/>
      </w:rPr>
      <w:fldChar w:fldCharType="begin"/>
    </w:r>
    <w:r w:rsidR="00C06502" w:rsidRPr="00FC4084">
      <w:rPr>
        <w:rFonts w:ascii="DINPro-Regular" w:hAnsi="DINPro-Regular"/>
      </w:rPr>
      <w:instrText xml:space="preserve"> PAGE   \* MERGEFORMAT </w:instrText>
    </w:r>
    <w:r w:rsidR="00C06502" w:rsidRPr="00FC4084">
      <w:rPr>
        <w:rFonts w:ascii="DINPro-Regular" w:hAnsi="DINPro-Regular"/>
      </w:rPr>
      <w:fldChar w:fldCharType="separate"/>
    </w:r>
    <w:r w:rsidR="00210F03">
      <w:rPr>
        <w:rFonts w:ascii="DINPro-Regular" w:hAnsi="DINPro-Regular"/>
        <w:noProof/>
      </w:rPr>
      <w:t>2</w:t>
    </w:r>
    <w:r w:rsidR="00C06502" w:rsidRPr="00FC4084">
      <w:rPr>
        <w:rFonts w:ascii="DINPro-Regular" w:hAnsi="DINPro-Regula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8F576" w14:textId="77777777" w:rsidR="004E3549" w:rsidRDefault="004E3549">
      <w:pPr>
        <w:spacing w:before="0" w:after="0" w:line="240" w:lineRule="auto"/>
      </w:pPr>
      <w:r>
        <w:separator/>
      </w:r>
    </w:p>
  </w:footnote>
  <w:footnote w:type="continuationSeparator" w:id="0">
    <w:p w14:paraId="273016D1" w14:textId="77777777" w:rsidR="004E3549" w:rsidRDefault="004E3549">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1670B"/>
    <w:multiLevelType w:val="hybridMultilevel"/>
    <w:tmpl w:val="EB48B26A"/>
    <w:lvl w:ilvl="0" w:tplc="68F63740">
      <w:numFmt w:val="bullet"/>
      <w:lvlText w:val="-"/>
      <w:lvlJc w:val="left"/>
      <w:pPr>
        <w:ind w:left="720" w:hanging="360"/>
      </w:pPr>
      <w:rPr>
        <w:rFonts w:ascii="DINPro-Regular" w:eastAsiaTheme="minorHAnsi" w:hAnsi="DINPro-Regular" w:cs="DINPr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a Gonçalves">
    <w15:presenceInfo w15:providerId="Windows Live" w15:userId="5e7f26343e7585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B0D"/>
    <w:rsid w:val="0000114F"/>
    <w:rsid w:val="0001590A"/>
    <w:rsid w:val="000C51DF"/>
    <w:rsid w:val="000F145C"/>
    <w:rsid w:val="000F7C2E"/>
    <w:rsid w:val="00101BD7"/>
    <w:rsid w:val="001063E9"/>
    <w:rsid w:val="001143E9"/>
    <w:rsid w:val="00121DDD"/>
    <w:rsid w:val="001267E3"/>
    <w:rsid w:val="001722F9"/>
    <w:rsid w:val="001772F9"/>
    <w:rsid w:val="001A2137"/>
    <w:rsid w:val="001A4770"/>
    <w:rsid w:val="001A6795"/>
    <w:rsid w:val="001B379C"/>
    <w:rsid w:val="001B7D18"/>
    <w:rsid w:val="00210F03"/>
    <w:rsid w:val="00212D7D"/>
    <w:rsid w:val="002138E7"/>
    <w:rsid w:val="00223B0D"/>
    <w:rsid w:val="00230DA9"/>
    <w:rsid w:val="002326C2"/>
    <w:rsid w:val="00233DD6"/>
    <w:rsid w:val="00242527"/>
    <w:rsid w:val="00252EA7"/>
    <w:rsid w:val="002571EA"/>
    <w:rsid w:val="002735F5"/>
    <w:rsid w:val="00277A37"/>
    <w:rsid w:val="0028427C"/>
    <w:rsid w:val="00293DC3"/>
    <w:rsid w:val="002A73C7"/>
    <w:rsid w:val="002B10E5"/>
    <w:rsid w:val="002C18B4"/>
    <w:rsid w:val="002C42BC"/>
    <w:rsid w:val="002C5207"/>
    <w:rsid w:val="002C5E92"/>
    <w:rsid w:val="002C629D"/>
    <w:rsid w:val="002F2955"/>
    <w:rsid w:val="00335B3D"/>
    <w:rsid w:val="00350349"/>
    <w:rsid w:val="003664CF"/>
    <w:rsid w:val="00374A61"/>
    <w:rsid w:val="003750BA"/>
    <w:rsid w:val="003E440B"/>
    <w:rsid w:val="00414819"/>
    <w:rsid w:val="00463C16"/>
    <w:rsid w:val="00492AEA"/>
    <w:rsid w:val="00492E76"/>
    <w:rsid w:val="00492F7C"/>
    <w:rsid w:val="004A17C3"/>
    <w:rsid w:val="004A6880"/>
    <w:rsid w:val="004B1513"/>
    <w:rsid w:val="004D1617"/>
    <w:rsid w:val="004E0490"/>
    <w:rsid w:val="004E3549"/>
    <w:rsid w:val="004F0364"/>
    <w:rsid w:val="005040BA"/>
    <w:rsid w:val="00522CD9"/>
    <w:rsid w:val="00542CE4"/>
    <w:rsid w:val="005A61B6"/>
    <w:rsid w:val="005A65EE"/>
    <w:rsid w:val="005B2873"/>
    <w:rsid w:val="005D531D"/>
    <w:rsid w:val="005E75C8"/>
    <w:rsid w:val="005F12DD"/>
    <w:rsid w:val="005F5EAE"/>
    <w:rsid w:val="006025C4"/>
    <w:rsid w:val="006075D1"/>
    <w:rsid w:val="00613C92"/>
    <w:rsid w:val="00655541"/>
    <w:rsid w:val="006679E1"/>
    <w:rsid w:val="0067519A"/>
    <w:rsid w:val="006A6B19"/>
    <w:rsid w:val="00733BE5"/>
    <w:rsid w:val="007612DA"/>
    <w:rsid w:val="00774497"/>
    <w:rsid w:val="00784C0F"/>
    <w:rsid w:val="00787CB4"/>
    <w:rsid w:val="00797C79"/>
    <w:rsid w:val="007A44F7"/>
    <w:rsid w:val="007A7F24"/>
    <w:rsid w:val="007B3D53"/>
    <w:rsid w:val="007C72C2"/>
    <w:rsid w:val="007F41C4"/>
    <w:rsid w:val="00813E4F"/>
    <w:rsid w:val="00815E5B"/>
    <w:rsid w:val="0082135E"/>
    <w:rsid w:val="00836362"/>
    <w:rsid w:val="00841817"/>
    <w:rsid w:val="00850A3D"/>
    <w:rsid w:val="00850A48"/>
    <w:rsid w:val="008600B6"/>
    <w:rsid w:val="008624AC"/>
    <w:rsid w:val="00871C5B"/>
    <w:rsid w:val="00883339"/>
    <w:rsid w:val="008835E8"/>
    <w:rsid w:val="0089064D"/>
    <w:rsid w:val="008B66C7"/>
    <w:rsid w:val="008B6E59"/>
    <w:rsid w:val="008C30C0"/>
    <w:rsid w:val="008D3636"/>
    <w:rsid w:val="008E6114"/>
    <w:rsid w:val="00917A35"/>
    <w:rsid w:val="0092323F"/>
    <w:rsid w:val="009532B4"/>
    <w:rsid w:val="00963CD8"/>
    <w:rsid w:val="00965697"/>
    <w:rsid w:val="00981E59"/>
    <w:rsid w:val="0099189B"/>
    <w:rsid w:val="00995DE7"/>
    <w:rsid w:val="009C046D"/>
    <w:rsid w:val="009C117E"/>
    <w:rsid w:val="009C2D56"/>
    <w:rsid w:val="009D530A"/>
    <w:rsid w:val="00A073E0"/>
    <w:rsid w:val="00A220F6"/>
    <w:rsid w:val="00A26F55"/>
    <w:rsid w:val="00A45853"/>
    <w:rsid w:val="00A62DD2"/>
    <w:rsid w:val="00A66D52"/>
    <w:rsid w:val="00A80222"/>
    <w:rsid w:val="00A91905"/>
    <w:rsid w:val="00AB39C5"/>
    <w:rsid w:val="00AB55C7"/>
    <w:rsid w:val="00AC761E"/>
    <w:rsid w:val="00AF566F"/>
    <w:rsid w:val="00AF7978"/>
    <w:rsid w:val="00B16910"/>
    <w:rsid w:val="00B16C3F"/>
    <w:rsid w:val="00B93168"/>
    <w:rsid w:val="00BA5232"/>
    <w:rsid w:val="00BD4E4A"/>
    <w:rsid w:val="00BE777B"/>
    <w:rsid w:val="00BF1862"/>
    <w:rsid w:val="00C06502"/>
    <w:rsid w:val="00C17DCC"/>
    <w:rsid w:val="00C34762"/>
    <w:rsid w:val="00C54F9B"/>
    <w:rsid w:val="00C55ED0"/>
    <w:rsid w:val="00C66F87"/>
    <w:rsid w:val="00C6728C"/>
    <w:rsid w:val="00C741EE"/>
    <w:rsid w:val="00C86882"/>
    <w:rsid w:val="00CC25EA"/>
    <w:rsid w:val="00CC3948"/>
    <w:rsid w:val="00CC7810"/>
    <w:rsid w:val="00CE30AE"/>
    <w:rsid w:val="00D15F48"/>
    <w:rsid w:val="00D33A77"/>
    <w:rsid w:val="00D50E9E"/>
    <w:rsid w:val="00D5759C"/>
    <w:rsid w:val="00D828FA"/>
    <w:rsid w:val="00D96C49"/>
    <w:rsid w:val="00DC6D80"/>
    <w:rsid w:val="00DC747A"/>
    <w:rsid w:val="00DE0B83"/>
    <w:rsid w:val="00DE17EE"/>
    <w:rsid w:val="00E00D08"/>
    <w:rsid w:val="00E0682B"/>
    <w:rsid w:val="00E07387"/>
    <w:rsid w:val="00E158B2"/>
    <w:rsid w:val="00E51BD3"/>
    <w:rsid w:val="00E94D42"/>
    <w:rsid w:val="00EA7AEA"/>
    <w:rsid w:val="00EB71DD"/>
    <w:rsid w:val="00EC688B"/>
    <w:rsid w:val="00EE45D5"/>
    <w:rsid w:val="00F026EA"/>
    <w:rsid w:val="00F34747"/>
    <w:rsid w:val="00F43947"/>
    <w:rsid w:val="00F65E90"/>
    <w:rsid w:val="00F76B94"/>
    <w:rsid w:val="00F92A88"/>
    <w:rsid w:val="00F94EAB"/>
    <w:rsid w:val="00FA678E"/>
    <w:rsid w:val="00FB1E66"/>
    <w:rsid w:val="00FC4084"/>
    <w:rsid w:val="00FF5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A4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8" w:qFormat="1"/>
    <w:lsdException w:name="heading 5" w:uiPriority="18" w:qFormat="1"/>
    <w:lsdException w:name="heading 6" w:uiPriority="18" w:qFormat="1"/>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lsdException w:name="footer" w:uiPriority="2"/>
    <w:lsdException w:name="caption" w:uiPriority="35" w:qFormat="1"/>
    <w:lsdException w:name="Title" w:uiPriority="10" w:unhideWhenUsed="0" w:qFormat="1"/>
    <w:lsdException w:name="Closing" w:uiPriority="8" w:qFormat="1"/>
    <w:lsdException w:name="Signature" w:uiPriority="8" w:qFormat="1"/>
    <w:lsdException w:name="Default Paragraph Font" w:uiPriority="1"/>
    <w:lsdException w:name="Subtitle" w:semiHidden="0" w:uiPriority="11" w:unhideWhenUsed="0" w:qFormat="1"/>
    <w:lsdException w:name="Salutation" w:uiPriority="8" w:qFormat="1"/>
    <w:lsdException w:name="Date" w:uiPriority="8" w:qFormat="1"/>
    <w:lsdException w:name="Strong" w:semiHidden="0" w:uiPriority="9" w:unhideWhenUsed="0" w:qFormat="1"/>
    <w:lsdException w:name="Emphasis" w:semiHidden="0" w:uiPriority="2"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20"/>
    </w:rPr>
  </w:style>
  <w:style w:type="paragraph" w:styleId="Heading1">
    <w:name w:val="heading 1"/>
    <w:basedOn w:val="Normal"/>
    <w:next w:val="Normal"/>
    <w:link w:val="Heading1Char"/>
    <w:uiPriority w:val="1"/>
    <w:unhideWhenUsed/>
    <w:qFormat/>
    <w:rsid w:val="00FC4084"/>
    <w:pPr>
      <w:spacing w:after="0"/>
      <w:jc w:val="right"/>
      <w:outlineLvl w:val="0"/>
    </w:pPr>
    <w:rPr>
      <w:rFonts w:ascii="DINPro-Regular" w:eastAsiaTheme="majorEastAsia" w:hAnsi="DINPro-Regular" w:cstheme="majorBidi"/>
      <w:caps/>
      <w:color w:val="7E97AD" w:themeColor="accent1"/>
      <w:sz w:val="18"/>
    </w:rPr>
  </w:style>
  <w:style w:type="paragraph" w:styleId="Heading2">
    <w:name w:val="heading 2"/>
    <w:basedOn w:val="Normal"/>
    <w:next w:val="Normal"/>
    <w:link w:val="Heading2Char"/>
    <w:uiPriority w:val="1"/>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
    <w:unhideWhenUsed/>
    <w:pPr>
      <w:spacing w:after="0" w:line="240" w:lineRule="auto"/>
    </w:pPr>
  </w:style>
  <w:style w:type="character" w:customStyle="1" w:styleId="HeaderChar">
    <w:name w:val="Header Char"/>
    <w:basedOn w:val="DefaultParagraphFont"/>
    <w:link w:val="Header"/>
    <w:uiPriority w:val="9"/>
    <w:rPr>
      <w:kern w:val="20"/>
    </w:rPr>
  </w:style>
  <w:style w:type="paragraph" w:styleId="Footer">
    <w:name w:val="footer"/>
    <w:basedOn w:val="Normal"/>
    <w:link w:val="FooterChar"/>
    <w:uiPriority w:val="2"/>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2"/>
    <w:rPr>
      <w:kern w:val="20"/>
    </w:rPr>
  </w:style>
  <w:style w:type="paragraph" w:customStyle="1" w:styleId="ResumeText">
    <w:name w:val="Resume Text"/>
    <w:basedOn w:val="Normal"/>
    <w:qFormat/>
    <w:rsid w:val="00BE777B"/>
    <w:pPr>
      <w:spacing w:before="0" w:after="0" w:line="240" w:lineRule="auto"/>
      <w:ind w:right="1440"/>
    </w:pPr>
    <w:rPr>
      <w:rFonts w:ascii="DINPro-Regular" w:hAnsi="DINPro-Regular"/>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FC4084"/>
    <w:rPr>
      <w:rFonts w:ascii="DINPro-Regular" w:eastAsiaTheme="majorEastAsia" w:hAnsi="DINPro-Regular" w:cstheme="majorBidi"/>
      <w:caps/>
      <w:color w:val="7E97AD" w:themeColor="accent1"/>
      <w:kern w:val="20"/>
      <w:sz w:val="18"/>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404040" w:themeColor="text1" w:themeTint="BF"/>
      <w:kern w:val="20"/>
      <w14:ligatures w14:val="standardContextua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ResumeTable">
    <w:name w:val="Resume Table"/>
    <w:basedOn w:val="TableNormal"/>
    <w:uiPriority w:val="99"/>
    <w:tblPr>
      <w:tblInd w:w="0" w:type="dxa"/>
      <w:tblBorders>
        <w:insideH w:val="single" w:sz="4" w:space="0" w:color="7E97AD" w:themeColor="accent1"/>
      </w:tblBorders>
      <w:tblCellMar>
        <w:top w:w="144" w:type="dxa"/>
        <w:left w:w="0" w:type="dxa"/>
        <w:bottom w:w="144" w:type="dxa"/>
        <w:right w:w="0" w:type="dxa"/>
      </w:tblCellMar>
    </w:tblPr>
  </w:style>
  <w:style w:type="table" w:customStyle="1" w:styleId="LetterTable">
    <w:name w:val="Letter Table"/>
    <w:basedOn w:val="TableNormal"/>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8"/>
    <w:qFormat/>
    <w:pPr>
      <w:spacing w:before="1200" w:after="360"/>
    </w:pPr>
    <w:rPr>
      <w:rFonts w:asciiTheme="majorHAnsi" w:eastAsiaTheme="majorEastAsia" w:hAnsiTheme="majorHAnsi" w:cstheme="majorBidi"/>
      <w:caps/>
      <w:color w:val="7E97AD" w:themeColor="accent1"/>
    </w:rPr>
  </w:style>
  <w:style w:type="character" w:customStyle="1" w:styleId="DateChar">
    <w:name w:val="Date Char"/>
    <w:basedOn w:val="DefaultParagraphFont"/>
    <w:link w:val="Date"/>
    <w:uiPriority w:val="8"/>
    <w:rPr>
      <w:rFonts w:asciiTheme="majorHAnsi" w:eastAsiaTheme="majorEastAsia" w:hAnsiTheme="majorHAnsi" w:cstheme="majorBidi"/>
      <w:caps/>
      <w:color w:val="7E97AD" w:themeColor="accent1"/>
      <w:kern w:val="20"/>
    </w:rPr>
  </w:style>
  <w:style w:type="paragraph" w:customStyle="1" w:styleId="Recipient">
    <w:name w:val="Recipient"/>
    <w:basedOn w:val="Normal"/>
    <w:uiPriority w:val="8"/>
    <w:unhideWhenUsed/>
    <w:qFormat/>
    <w:pPr>
      <w:spacing w:after="40"/>
    </w:pPr>
    <w:rPr>
      <w:b/>
      <w:bCs/>
    </w:rPr>
  </w:style>
  <w:style w:type="paragraph" w:styleId="Salutation">
    <w:name w:val="Salutation"/>
    <w:basedOn w:val="Normal"/>
    <w:next w:val="Normal"/>
    <w:link w:val="SalutationChar"/>
    <w:uiPriority w:val="8"/>
    <w:unhideWhenUsed/>
    <w:qFormat/>
    <w:pPr>
      <w:spacing w:before="720"/>
    </w:pPr>
  </w:style>
  <w:style w:type="character" w:customStyle="1" w:styleId="SalutationChar">
    <w:name w:val="Salutation Char"/>
    <w:basedOn w:val="DefaultParagraphFont"/>
    <w:link w:val="Salutation"/>
    <w:uiPriority w:val="8"/>
    <w:rPr>
      <w:kern w:val="20"/>
    </w:rPr>
  </w:style>
  <w:style w:type="paragraph" w:styleId="Closing">
    <w:name w:val="Closing"/>
    <w:basedOn w:val="Normal"/>
    <w:link w:val="ClosingChar"/>
    <w:uiPriority w:val="8"/>
    <w:unhideWhenUsed/>
    <w:qFormat/>
    <w:pPr>
      <w:spacing w:before="480" w:after="960" w:line="240" w:lineRule="auto"/>
    </w:pPr>
  </w:style>
  <w:style w:type="character" w:customStyle="1" w:styleId="ClosingChar">
    <w:name w:val="Closing Char"/>
    <w:basedOn w:val="DefaultParagraphFont"/>
    <w:link w:val="Closing"/>
    <w:uiPriority w:val="8"/>
    <w:rPr>
      <w:kern w:val="20"/>
    </w:rPr>
  </w:style>
  <w:style w:type="paragraph" w:styleId="Signature">
    <w:name w:val="Signature"/>
    <w:basedOn w:val="Normal"/>
    <w:link w:val="SignatureChar"/>
    <w:uiPriority w:val="8"/>
    <w:unhideWhenUsed/>
    <w:qFormat/>
    <w:pPr>
      <w:spacing w:after="480"/>
    </w:pPr>
    <w:rPr>
      <w:b/>
      <w:bCs/>
    </w:rPr>
  </w:style>
  <w:style w:type="character" w:customStyle="1" w:styleId="SignatureChar">
    <w:name w:val="Signature Char"/>
    <w:basedOn w:val="DefaultParagraphFont"/>
    <w:link w:val="Signature"/>
    <w:uiPriority w:val="8"/>
    <w:rPr>
      <w:b/>
      <w:bCs/>
      <w:kern w:val="20"/>
    </w:rPr>
  </w:style>
  <w:style w:type="character" w:styleId="Emphasis">
    <w:name w:val="Emphasis"/>
    <w:basedOn w:val="DefaultParagraphFont"/>
    <w:uiPriority w:val="2"/>
    <w:unhideWhenUsed/>
    <w:qFormat/>
    <w:rPr>
      <w:color w:val="7E97AD" w:themeColor="accent1"/>
    </w:rPr>
  </w:style>
  <w:style w:type="paragraph" w:customStyle="1" w:styleId="ContactInfo">
    <w:name w:val="Contact Info"/>
    <w:basedOn w:val="Normal"/>
    <w:link w:val="ContactInfoChar"/>
    <w:uiPriority w:val="2"/>
    <w:qFormat/>
    <w:pPr>
      <w:spacing w:after="0" w:line="240" w:lineRule="auto"/>
      <w:jc w:val="right"/>
    </w:pPr>
    <w:rPr>
      <w:sz w:val="18"/>
    </w:rPr>
  </w:style>
  <w:style w:type="paragraph" w:customStyle="1" w:styleId="Name">
    <w:name w:val="Name"/>
    <w:basedOn w:val="Normal"/>
    <w:next w:val="Normal"/>
    <w:uiPriority w:val="1"/>
    <w:qFormat/>
    <w:rsid w:val="006025C4"/>
    <w:pPr>
      <w:pBdr>
        <w:top w:val="single" w:sz="4" w:space="4" w:color="057DB3"/>
        <w:left w:val="single" w:sz="4" w:space="6" w:color="057DB3"/>
        <w:bottom w:val="single" w:sz="4" w:space="4" w:color="057DB3"/>
        <w:right w:val="single" w:sz="4" w:space="6" w:color="057DB3"/>
      </w:pBdr>
      <w:shd w:val="clear" w:color="auto" w:fill="057DB3"/>
      <w:spacing w:before="0" w:after="0"/>
      <w:ind w:left="142" w:right="142"/>
    </w:pPr>
    <w:rPr>
      <w:rFonts w:ascii="DINPro-Regular" w:eastAsiaTheme="majorEastAsia" w:hAnsi="DINPro-Regular" w:cstheme="majorBidi"/>
      <w:caps/>
      <w:color w:val="FFFFFF" w:themeColor="background1"/>
      <w:sz w:val="24"/>
    </w:rPr>
  </w:style>
  <w:style w:type="character" w:styleId="CommentReference">
    <w:name w:val="annotation reference"/>
    <w:uiPriority w:val="99"/>
    <w:semiHidden/>
    <w:unhideWhenUsed/>
    <w:rsid w:val="00A91905"/>
    <w:rPr>
      <w:sz w:val="18"/>
      <w:szCs w:val="18"/>
    </w:rPr>
  </w:style>
  <w:style w:type="paragraph" w:styleId="CommentText">
    <w:name w:val="annotation text"/>
    <w:basedOn w:val="Normal"/>
    <w:link w:val="CommentTextChar"/>
    <w:uiPriority w:val="99"/>
    <w:semiHidden/>
    <w:unhideWhenUsed/>
    <w:rsid w:val="00A91905"/>
    <w:pPr>
      <w:spacing w:before="0" w:after="0" w:line="240" w:lineRule="auto"/>
      <w:jc w:val="both"/>
    </w:pPr>
    <w:rPr>
      <w:rFonts w:ascii="Calibri" w:eastAsia="MS Mincho" w:hAnsi="Calibri" w:cs="Times New Roman"/>
      <w:color w:val="auto"/>
      <w:kern w:val="0"/>
      <w:sz w:val="24"/>
      <w:szCs w:val="24"/>
      <w:lang w:eastAsia="en-US"/>
    </w:rPr>
  </w:style>
  <w:style w:type="character" w:customStyle="1" w:styleId="CommentTextChar">
    <w:name w:val="Comment Text Char"/>
    <w:basedOn w:val="DefaultParagraphFont"/>
    <w:link w:val="CommentText"/>
    <w:uiPriority w:val="99"/>
    <w:semiHidden/>
    <w:rsid w:val="00A91905"/>
    <w:rPr>
      <w:rFonts w:ascii="Calibri" w:eastAsia="MS Mincho" w:hAnsi="Calibri" w:cs="Times New Roman"/>
      <w:color w:val="auto"/>
      <w:sz w:val="24"/>
      <w:szCs w:val="24"/>
      <w:lang w:eastAsia="en-US"/>
    </w:rPr>
  </w:style>
  <w:style w:type="paragraph" w:styleId="BalloonText">
    <w:name w:val="Balloon Text"/>
    <w:basedOn w:val="Normal"/>
    <w:link w:val="BalloonTextChar"/>
    <w:uiPriority w:val="99"/>
    <w:semiHidden/>
    <w:unhideWhenUsed/>
    <w:rsid w:val="00A9190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905"/>
    <w:rPr>
      <w:rFonts w:ascii="Segoe UI" w:hAnsi="Segoe UI" w:cs="Segoe UI"/>
      <w:kern w:val="20"/>
      <w:sz w:val="18"/>
      <w:szCs w:val="18"/>
    </w:rPr>
  </w:style>
  <w:style w:type="paragraph" w:customStyle="1" w:styleId="CustomTitle">
    <w:name w:val="Custom Title"/>
    <w:basedOn w:val="ContactInfo"/>
    <w:link w:val="CustomTitleChar"/>
    <w:qFormat/>
    <w:rsid w:val="00BE777B"/>
    <w:pPr>
      <w:tabs>
        <w:tab w:val="left" w:pos="1356"/>
      </w:tabs>
      <w:jc w:val="left"/>
    </w:pPr>
    <w:rPr>
      <w:rFonts w:ascii="DINPro-Light" w:hAnsi="DINPro-Light"/>
      <w:color w:val="979B37"/>
      <w:sz w:val="52"/>
      <w:szCs w:val="52"/>
      <w:lang w:val="en-GB"/>
    </w:rPr>
  </w:style>
  <w:style w:type="character" w:customStyle="1" w:styleId="ContactInfoChar">
    <w:name w:val="Contact Info Char"/>
    <w:basedOn w:val="DefaultParagraphFont"/>
    <w:link w:val="ContactInfo"/>
    <w:uiPriority w:val="2"/>
    <w:rsid w:val="00BE777B"/>
    <w:rPr>
      <w:kern w:val="20"/>
      <w:sz w:val="18"/>
    </w:rPr>
  </w:style>
  <w:style w:type="character" w:customStyle="1" w:styleId="CustomTitleChar">
    <w:name w:val="Custom Title Char"/>
    <w:basedOn w:val="ContactInfoChar"/>
    <w:link w:val="CustomTitle"/>
    <w:rsid w:val="00BE777B"/>
    <w:rPr>
      <w:rFonts w:ascii="DINPro-Light" w:hAnsi="DINPro-Light"/>
      <w:color w:val="979B37"/>
      <w:kern w:val="20"/>
      <w:sz w:val="52"/>
      <w:szCs w:val="52"/>
      <w:lang w:val="en-GB"/>
    </w:rPr>
  </w:style>
  <w:style w:type="paragraph" w:styleId="CommentSubject">
    <w:name w:val="annotation subject"/>
    <w:basedOn w:val="CommentText"/>
    <w:next w:val="CommentText"/>
    <w:link w:val="CommentSubjectChar"/>
    <w:uiPriority w:val="99"/>
    <w:semiHidden/>
    <w:unhideWhenUsed/>
    <w:rsid w:val="00F92A88"/>
    <w:pPr>
      <w:spacing w:before="40" w:after="160"/>
      <w:jc w:val="left"/>
    </w:pPr>
    <w:rPr>
      <w:rFonts w:asciiTheme="minorHAnsi" w:eastAsiaTheme="minorHAnsi" w:hAnsiTheme="minorHAnsi" w:cstheme="minorBidi"/>
      <w:b/>
      <w:bCs/>
      <w:color w:val="595959" w:themeColor="text1" w:themeTint="A6"/>
      <w:kern w:val="20"/>
      <w:sz w:val="20"/>
      <w:szCs w:val="20"/>
      <w:lang w:eastAsia="ja-JP"/>
    </w:rPr>
  </w:style>
  <w:style w:type="character" w:customStyle="1" w:styleId="CommentSubjectChar">
    <w:name w:val="Comment Subject Char"/>
    <w:basedOn w:val="CommentTextChar"/>
    <w:link w:val="CommentSubject"/>
    <w:uiPriority w:val="99"/>
    <w:semiHidden/>
    <w:rsid w:val="00F92A88"/>
    <w:rPr>
      <w:rFonts w:ascii="Calibri" w:eastAsia="MS Mincho" w:hAnsi="Calibri" w:cs="Times New Roman"/>
      <w:b/>
      <w:bCs/>
      <w:color w:val="auto"/>
      <w:kern w:val="20"/>
      <w:sz w:val="24"/>
      <w:szCs w:val="24"/>
      <w:lang w:eastAsia="en-US"/>
    </w:rPr>
  </w:style>
  <w:style w:type="paragraph" w:styleId="ListParagraph">
    <w:name w:val="List Paragraph"/>
    <w:basedOn w:val="Normal"/>
    <w:uiPriority w:val="34"/>
    <w:qFormat/>
    <w:rsid w:val="00850A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8" w:qFormat="1"/>
    <w:lsdException w:name="heading 5" w:uiPriority="18" w:qFormat="1"/>
    <w:lsdException w:name="heading 6" w:uiPriority="18" w:qFormat="1"/>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lsdException w:name="footer" w:uiPriority="2"/>
    <w:lsdException w:name="caption" w:uiPriority="35" w:qFormat="1"/>
    <w:lsdException w:name="Title" w:uiPriority="10" w:unhideWhenUsed="0" w:qFormat="1"/>
    <w:lsdException w:name="Closing" w:uiPriority="8" w:qFormat="1"/>
    <w:lsdException w:name="Signature" w:uiPriority="8" w:qFormat="1"/>
    <w:lsdException w:name="Default Paragraph Font" w:uiPriority="1"/>
    <w:lsdException w:name="Subtitle" w:semiHidden="0" w:uiPriority="11" w:unhideWhenUsed="0" w:qFormat="1"/>
    <w:lsdException w:name="Salutation" w:uiPriority="8" w:qFormat="1"/>
    <w:lsdException w:name="Date" w:uiPriority="8" w:qFormat="1"/>
    <w:lsdException w:name="Strong" w:semiHidden="0" w:uiPriority="9" w:unhideWhenUsed="0" w:qFormat="1"/>
    <w:lsdException w:name="Emphasis" w:semiHidden="0" w:uiPriority="2"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20"/>
    </w:rPr>
  </w:style>
  <w:style w:type="paragraph" w:styleId="Heading1">
    <w:name w:val="heading 1"/>
    <w:basedOn w:val="Normal"/>
    <w:next w:val="Normal"/>
    <w:link w:val="Heading1Char"/>
    <w:uiPriority w:val="1"/>
    <w:unhideWhenUsed/>
    <w:qFormat/>
    <w:rsid w:val="00FC4084"/>
    <w:pPr>
      <w:spacing w:after="0"/>
      <w:jc w:val="right"/>
      <w:outlineLvl w:val="0"/>
    </w:pPr>
    <w:rPr>
      <w:rFonts w:ascii="DINPro-Regular" w:eastAsiaTheme="majorEastAsia" w:hAnsi="DINPro-Regular" w:cstheme="majorBidi"/>
      <w:caps/>
      <w:color w:val="7E97AD" w:themeColor="accent1"/>
      <w:sz w:val="18"/>
    </w:rPr>
  </w:style>
  <w:style w:type="paragraph" w:styleId="Heading2">
    <w:name w:val="heading 2"/>
    <w:basedOn w:val="Normal"/>
    <w:next w:val="Normal"/>
    <w:link w:val="Heading2Char"/>
    <w:uiPriority w:val="1"/>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
    <w:unhideWhenUsed/>
    <w:pPr>
      <w:spacing w:after="0" w:line="240" w:lineRule="auto"/>
    </w:pPr>
  </w:style>
  <w:style w:type="character" w:customStyle="1" w:styleId="HeaderChar">
    <w:name w:val="Header Char"/>
    <w:basedOn w:val="DefaultParagraphFont"/>
    <w:link w:val="Header"/>
    <w:uiPriority w:val="9"/>
    <w:rPr>
      <w:kern w:val="20"/>
    </w:rPr>
  </w:style>
  <w:style w:type="paragraph" w:styleId="Footer">
    <w:name w:val="footer"/>
    <w:basedOn w:val="Normal"/>
    <w:link w:val="FooterChar"/>
    <w:uiPriority w:val="2"/>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2"/>
    <w:rPr>
      <w:kern w:val="20"/>
    </w:rPr>
  </w:style>
  <w:style w:type="paragraph" w:customStyle="1" w:styleId="ResumeText">
    <w:name w:val="Resume Text"/>
    <w:basedOn w:val="Normal"/>
    <w:qFormat/>
    <w:rsid w:val="00BE777B"/>
    <w:pPr>
      <w:spacing w:before="0" w:after="0" w:line="240" w:lineRule="auto"/>
      <w:ind w:right="1440"/>
    </w:pPr>
    <w:rPr>
      <w:rFonts w:ascii="DINPro-Regular" w:hAnsi="DINPro-Regular"/>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FC4084"/>
    <w:rPr>
      <w:rFonts w:ascii="DINPro-Regular" w:eastAsiaTheme="majorEastAsia" w:hAnsi="DINPro-Regular" w:cstheme="majorBidi"/>
      <w:caps/>
      <w:color w:val="7E97AD" w:themeColor="accent1"/>
      <w:kern w:val="20"/>
      <w:sz w:val="18"/>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404040" w:themeColor="text1" w:themeTint="BF"/>
      <w:kern w:val="20"/>
      <w14:ligatures w14:val="standardContextua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ResumeTable">
    <w:name w:val="Resume Table"/>
    <w:basedOn w:val="TableNormal"/>
    <w:uiPriority w:val="99"/>
    <w:tblPr>
      <w:tblInd w:w="0" w:type="dxa"/>
      <w:tblBorders>
        <w:insideH w:val="single" w:sz="4" w:space="0" w:color="7E97AD" w:themeColor="accent1"/>
      </w:tblBorders>
      <w:tblCellMar>
        <w:top w:w="144" w:type="dxa"/>
        <w:left w:w="0" w:type="dxa"/>
        <w:bottom w:w="144" w:type="dxa"/>
        <w:right w:w="0" w:type="dxa"/>
      </w:tblCellMar>
    </w:tblPr>
  </w:style>
  <w:style w:type="table" w:customStyle="1" w:styleId="LetterTable">
    <w:name w:val="Letter Table"/>
    <w:basedOn w:val="TableNormal"/>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8"/>
    <w:qFormat/>
    <w:pPr>
      <w:spacing w:before="1200" w:after="360"/>
    </w:pPr>
    <w:rPr>
      <w:rFonts w:asciiTheme="majorHAnsi" w:eastAsiaTheme="majorEastAsia" w:hAnsiTheme="majorHAnsi" w:cstheme="majorBidi"/>
      <w:caps/>
      <w:color w:val="7E97AD" w:themeColor="accent1"/>
    </w:rPr>
  </w:style>
  <w:style w:type="character" w:customStyle="1" w:styleId="DateChar">
    <w:name w:val="Date Char"/>
    <w:basedOn w:val="DefaultParagraphFont"/>
    <w:link w:val="Date"/>
    <w:uiPriority w:val="8"/>
    <w:rPr>
      <w:rFonts w:asciiTheme="majorHAnsi" w:eastAsiaTheme="majorEastAsia" w:hAnsiTheme="majorHAnsi" w:cstheme="majorBidi"/>
      <w:caps/>
      <w:color w:val="7E97AD" w:themeColor="accent1"/>
      <w:kern w:val="20"/>
    </w:rPr>
  </w:style>
  <w:style w:type="paragraph" w:customStyle="1" w:styleId="Recipient">
    <w:name w:val="Recipient"/>
    <w:basedOn w:val="Normal"/>
    <w:uiPriority w:val="8"/>
    <w:unhideWhenUsed/>
    <w:qFormat/>
    <w:pPr>
      <w:spacing w:after="40"/>
    </w:pPr>
    <w:rPr>
      <w:b/>
      <w:bCs/>
    </w:rPr>
  </w:style>
  <w:style w:type="paragraph" w:styleId="Salutation">
    <w:name w:val="Salutation"/>
    <w:basedOn w:val="Normal"/>
    <w:next w:val="Normal"/>
    <w:link w:val="SalutationChar"/>
    <w:uiPriority w:val="8"/>
    <w:unhideWhenUsed/>
    <w:qFormat/>
    <w:pPr>
      <w:spacing w:before="720"/>
    </w:pPr>
  </w:style>
  <w:style w:type="character" w:customStyle="1" w:styleId="SalutationChar">
    <w:name w:val="Salutation Char"/>
    <w:basedOn w:val="DefaultParagraphFont"/>
    <w:link w:val="Salutation"/>
    <w:uiPriority w:val="8"/>
    <w:rPr>
      <w:kern w:val="20"/>
    </w:rPr>
  </w:style>
  <w:style w:type="paragraph" w:styleId="Closing">
    <w:name w:val="Closing"/>
    <w:basedOn w:val="Normal"/>
    <w:link w:val="ClosingChar"/>
    <w:uiPriority w:val="8"/>
    <w:unhideWhenUsed/>
    <w:qFormat/>
    <w:pPr>
      <w:spacing w:before="480" w:after="960" w:line="240" w:lineRule="auto"/>
    </w:pPr>
  </w:style>
  <w:style w:type="character" w:customStyle="1" w:styleId="ClosingChar">
    <w:name w:val="Closing Char"/>
    <w:basedOn w:val="DefaultParagraphFont"/>
    <w:link w:val="Closing"/>
    <w:uiPriority w:val="8"/>
    <w:rPr>
      <w:kern w:val="20"/>
    </w:rPr>
  </w:style>
  <w:style w:type="paragraph" w:styleId="Signature">
    <w:name w:val="Signature"/>
    <w:basedOn w:val="Normal"/>
    <w:link w:val="SignatureChar"/>
    <w:uiPriority w:val="8"/>
    <w:unhideWhenUsed/>
    <w:qFormat/>
    <w:pPr>
      <w:spacing w:after="480"/>
    </w:pPr>
    <w:rPr>
      <w:b/>
      <w:bCs/>
    </w:rPr>
  </w:style>
  <w:style w:type="character" w:customStyle="1" w:styleId="SignatureChar">
    <w:name w:val="Signature Char"/>
    <w:basedOn w:val="DefaultParagraphFont"/>
    <w:link w:val="Signature"/>
    <w:uiPriority w:val="8"/>
    <w:rPr>
      <w:b/>
      <w:bCs/>
      <w:kern w:val="20"/>
    </w:rPr>
  </w:style>
  <w:style w:type="character" w:styleId="Emphasis">
    <w:name w:val="Emphasis"/>
    <w:basedOn w:val="DefaultParagraphFont"/>
    <w:uiPriority w:val="2"/>
    <w:unhideWhenUsed/>
    <w:qFormat/>
    <w:rPr>
      <w:color w:val="7E97AD" w:themeColor="accent1"/>
    </w:rPr>
  </w:style>
  <w:style w:type="paragraph" w:customStyle="1" w:styleId="ContactInfo">
    <w:name w:val="Contact Info"/>
    <w:basedOn w:val="Normal"/>
    <w:link w:val="ContactInfoChar"/>
    <w:uiPriority w:val="2"/>
    <w:qFormat/>
    <w:pPr>
      <w:spacing w:after="0" w:line="240" w:lineRule="auto"/>
      <w:jc w:val="right"/>
    </w:pPr>
    <w:rPr>
      <w:sz w:val="18"/>
    </w:rPr>
  </w:style>
  <w:style w:type="paragraph" w:customStyle="1" w:styleId="Name">
    <w:name w:val="Name"/>
    <w:basedOn w:val="Normal"/>
    <w:next w:val="Normal"/>
    <w:uiPriority w:val="1"/>
    <w:qFormat/>
    <w:rsid w:val="006025C4"/>
    <w:pPr>
      <w:pBdr>
        <w:top w:val="single" w:sz="4" w:space="4" w:color="057DB3"/>
        <w:left w:val="single" w:sz="4" w:space="6" w:color="057DB3"/>
        <w:bottom w:val="single" w:sz="4" w:space="4" w:color="057DB3"/>
        <w:right w:val="single" w:sz="4" w:space="6" w:color="057DB3"/>
      </w:pBdr>
      <w:shd w:val="clear" w:color="auto" w:fill="057DB3"/>
      <w:spacing w:before="0" w:after="0"/>
      <w:ind w:left="142" w:right="142"/>
    </w:pPr>
    <w:rPr>
      <w:rFonts w:ascii="DINPro-Regular" w:eastAsiaTheme="majorEastAsia" w:hAnsi="DINPro-Regular" w:cstheme="majorBidi"/>
      <w:caps/>
      <w:color w:val="FFFFFF" w:themeColor="background1"/>
      <w:sz w:val="24"/>
    </w:rPr>
  </w:style>
  <w:style w:type="character" w:styleId="CommentReference">
    <w:name w:val="annotation reference"/>
    <w:uiPriority w:val="99"/>
    <w:semiHidden/>
    <w:unhideWhenUsed/>
    <w:rsid w:val="00A91905"/>
    <w:rPr>
      <w:sz w:val="18"/>
      <w:szCs w:val="18"/>
    </w:rPr>
  </w:style>
  <w:style w:type="paragraph" w:styleId="CommentText">
    <w:name w:val="annotation text"/>
    <w:basedOn w:val="Normal"/>
    <w:link w:val="CommentTextChar"/>
    <w:uiPriority w:val="99"/>
    <w:semiHidden/>
    <w:unhideWhenUsed/>
    <w:rsid w:val="00A91905"/>
    <w:pPr>
      <w:spacing w:before="0" w:after="0" w:line="240" w:lineRule="auto"/>
      <w:jc w:val="both"/>
    </w:pPr>
    <w:rPr>
      <w:rFonts w:ascii="Calibri" w:eastAsia="MS Mincho" w:hAnsi="Calibri" w:cs="Times New Roman"/>
      <w:color w:val="auto"/>
      <w:kern w:val="0"/>
      <w:sz w:val="24"/>
      <w:szCs w:val="24"/>
      <w:lang w:eastAsia="en-US"/>
    </w:rPr>
  </w:style>
  <w:style w:type="character" w:customStyle="1" w:styleId="CommentTextChar">
    <w:name w:val="Comment Text Char"/>
    <w:basedOn w:val="DefaultParagraphFont"/>
    <w:link w:val="CommentText"/>
    <w:uiPriority w:val="99"/>
    <w:semiHidden/>
    <w:rsid w:val="00A91905"/>
    <w:rPr>
      <w:rFonts w:ascii="Calibri" w:eastAsia="MS Mincho" w:hAnsi="Calibri" w:cs="Times New Roman"/>
      <w:color w:val="auto"/>
      <w:sz w:val="24"/>
      <w:szCs w:val="24"/>
      <w:lang w:eastAsia="en-US"/>
    </w:rPr>
  </w:style>
  <w:style w:type="paragraph" w:styleId="BalloonText">
    <w:name w:val="Balloon Text"/>
    <w:basedOn w:val="Normal"/>
    <w:link w:val="BalloonTextChar"/>
    <w:uiPriority w:val="99"/>
    <w:semiHidden/>
    <w:unhideWhenUsed/>
    <w:rsid w:val="00A9190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905"/>
    <w:rPr>
      <w:rFonts w:ascii="Segoe UI" w:hAnsi="Segoe UI" w:cs="Segoe UI"/>
      <w:kern w:val="20"/>
      <w:sz w:val="18"/>
      <w:szCs w:val="18"/>
    </w:rPr>
  </w:style>
  <w:style w:type="paragraph" w:customStyle="1" w:styleId="CustomTitle">
    <w:name w:val="Custom Title"/>
    <w:basedOn w:val="ContactInfo"/>
    <w:link w:val="CustomTitleChar"/>
    <w:qFormat/>
    <w:rsid w:val="00BE777B"/>
    <w:pPr>
      <w:tabs>
        <w:tab w:val="left" w:pos="1356"/>
      </w:tabs>
      <w:jc w:val="left"/>
    </w:pPr>
    <w:rPr>
      <w:rFonts w:ascii="DINPro-Light" w:hAnsi="DINPro-Light"/>
      <w:color w:val="979B37"/>
      <w:sz w:val="52"/>
      <w:szCs w:val="52"/>
      <w:lang w:val="en-GB"/>
    </w:rPr>
  </w:style>
  <w:style w:type="character" w:customStyle="1" w:styleId="ContactInfoChar">
    <w:name w:val="Contact Info Char"/>
    <w:basedOn w:val="DefaultParagraphFont"/>
    <w:link w:val="ContactInfo"/>
    <w:uiPriority w:val="2"/>
    <w:rsid w:val="00BE777B"/>
    <w:rPr>
      <w:kern w:val="20"/>
      <w:sz w:val="18"/>
    </w:rPr>
  </w:style>
  <w:style w:type="character" w:customStyle="1" w:styleId="CustomTitleChar">
    <w:name w:val="Custom Title Char"/>
    <w:basedOn w:val="ContactInfoChar"/>
    <w:link w:val="CustomTitle"/>
    <w:rsid w:val="00BE777B"/>
    <w:rPr>
      <w:rFonts w:ascii="DINPro-Light" w:hAnsi="DINPro-Light"/>
      <w:color w:val="979B37"/>
      <w:kern w:val="20"/>
      <w:sz w:val="52"/>
      <w:szCs w:val="52"/>
      <w:lang w:val="en-GB"/>
    </w:rPr>
  </w:style>
  <w:style w:type="paragraph" w:styleId="CommentSubject">
    <w:name w:val="annotation subject"/>
    <w:basedOn w:val="CommentText"/>
    <w:next w:val="CommentText"/>
    <w:link w:val="CommentSubjectChar"/>
    <w:uiPriority w:val="99"/>
    <w:semiHidden/>
    <w:unhideWhenUsed/>
    <w:rsid w:val="00F92A88"/>
    <w:pPr>
      <w:spacing w:before="40" w:after="160"/>
      <w:jc w:val="left"/>
    </w:pPr>
    <w:rPr>
      <w:rFonts w:asciiTheme="minorHAnsi" w:eastAsiaTheme="minorHAnsi" w:hAnsiTheme="minorHAnsi" w:cstheme="minorBidi"/>
      <w:b/>
      <w:bCs/>
      <w:color w:val="595959" w:themeColor="text1" w:themeTint="A6"/>
      <w:kern w:val="20"/>
      <w:sz w:val="20"/>
      <w:szCs w:val="20"/>
      <w:lang w:eastAsia="ja-JP"/>
    </w:rPr>
  </w:style>
  <w:style w:type="character" w:customStyle="1" w:styleId="CommentSubjectChar">
    <w:name w:val="Comment Subject Char"/>
    <w:basedOn w:val="CommentTextChar"/>
    <w:link w:val="CommentSubject"/>
    <w:uiPriority w:val="99"/>
    <w:semiHidden/>
    <w:rsid w:val="00F92A88"/>
    <w:rPr>
      <w:rFonts w:ascii="Calibri" w:eastAsia="MS Mincho" w:hAnsi="Calibri" w:cs="Times New Roman"/>
      <w:b/>
      <w:bCs/>
      <w:color w:val="auto"/>
      <w:kern w:val="20"/>
      <w:sz w:val="24"/>
      <w:szCs w:val="24"/>
      <w:lang w:eastAsia="en-US"/>
    </w:rPr>
  </w:style>
  <w:style w:type="paragraph" w:styleId="ListParagraph">
    <w:name w:val="List Paragraph"/>
    <w:basedOn w:val="Normal"/>
    <w:uiPriority w:val="34"/>
    <w:qFormat/>
    <w:rsid w:val="00850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a\AppData\Roaming\Microsoft\Templates\Basic%20resume.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37E9E5-EE29-454F-8714-516920628209}">
  <ds:schemaRefs>
    <ds:schemaRef ds:uri="http://schemas.microsoft.com/pics"/>
  </ds:schemaRefs>
</ds:datastoreItem>
</file>

<file path=customXml/itemProps3.xml><?xml version="1.0" encoding="utf-8"?>
<ds:datastoreItem xmlns:ds="http://schemas.openxmlformats.org/officeDocument/2006/customXml" ds:itemID="{90439260-127A-4477-B805-24A05066C2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\Users\susana\AppData\Roaming\Microsoft\Templates\Basic resume.dotx</Template>
  <TotalTime>14</TotalTime>
  <Pages>6</Pages>
  <Words>1661</Words>
  <Characters>9473</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 Gonçalves</dc:creator>
  <cp:keywords/>
  <dc:description/>
  <cp:lastModifiedBy>Joana</cp:lastModifiedBy>
  <cp:revision>5</cp:revision>
  <dcterms:created xsi:type="dcterms:W3CDTF">2016-07-18T09:27:00Z</dcterms:created>
  <dcterms:modified xsi:type="dcterms:W3CDTF">2017-04-07T15:25:00Z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TC028350579991</vt:lpwstr>
  </property>
</Properties>
</file>